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5E06" w14:textId="4D2F048D" w:rsidR="00F03389" w:rsidRDefault="004A290D" w:rsidP="004A290D">
      <w:pPr>
        <w:pStyle w:val="Title"/>
        <w:jc w:val="center"/>
      </w:pPr>
      <w:r>
        <w:t>DANH SÁCH CÁC PORT IGW</w:t>
      </w:r>
    </w:p>
    <w:p w14:paraId="1FCE69AB" w14:textId="28FBBDC5" w:rsidR="004A290D" w:rsidRDefault="004A290D" w:rsidP="004A290D">
      <w:pPr>
        <w:pStyle w:val="Heading1"/>
      </w:pPr>
      <w:r>
        <w:t>DANH SÁCH CÁC PORT CỦA EMS</w:t>
      </w:r>
    </w:p>
    <w:p w14:paraId="6646B648" w14:textId="412C6FD0" w:rsidR="004A290D" w:rsidRDefault="00CD6703" w:rsidP="004A290D">
      <w:r>
        <w:t xml:space="preserve">Các port </w:t>
      </w:r>
      <w:r w:rsidR="00BA388C">
        <w:t xml:space="preserve">mà hệ thống EMS </w:t>
      </w:r>
      <w:r w:rsidR="00B458D5">
        <w:t>sử dụng</w:t>
      </w:r>
      <w:r w:rsidR="00BA388C">
        <w:t>:</w:t>
      </w:r>
    </w:p>
    <w:tbl>
      <w:tblPr>
        <w:tblStyle w:val="TableGrid"/>
        <w:tblW w:w="9810" w:type="dxa"/>
        <w:tblInd w:w="85" w:type="dxa"/>
        <w:tblLook w:val="04A0" w:firstRow="1" w:lastRow="0" w:firstColumn="1" w:lastColumn="0" w:noHBand="0" w:noVBand="1"/>
      </w:tblPr>
      <w:tblGrid>
        <w:gridCol w:w="963"/>
        <w:gridCol w:w="1589"/>
        <w:gridCol w:w="2488"/>
        <w:gridCol w:w="4770"/>
      </w:tblGrid>
      <w:tr w:rsidR="000D0451" w14:paraId="4940494A" w14:textId="77777777" w:rsidTr="00485DF7">
        <w:trPr>
          <w:trHeight w:val="576"/>
        </w:trPr>
        <w:tc>
          <w:tcPr>
            <w:tcW w:w="963" w:type="dxa"/>
          </w:tcPr>
          <w:p w14:paraId="158A5B47" w14:textId="57C439E3" w:rsidR="000D0451" w:rsidRPr="005B5ACA" w:rsidRDefault="000D0451" w:rsidP="00326307">
            <w:pPr>
              <w:jc w:val="center"/>
              <w:rPr>
                <w:b/>
                <w:bCs/>
              </w:rPr>
            </w:pPr>
            <w:r w:rsidRPr="005B5ACA">
              <w:rPr>
                <w:b/>
                <w:bCs/>
              </w:rPr>
              <w:t>Port</w:t>
            </w:r>
          </w:p>
        </w:tc>
        <w:tc>
          <w:tcPr>
            <w:tcW w:w="1589" w:type="dxa"/>
          </w:tcPr>
          <w:p w14:paraId="77DC62BE" w14:textId="32EA2BE4" w:rsidR="000D0451" w:rsidRPr="005B5ACA" w:rsidRDefault="000D0451" w:rsidP="00326307">
            <w:pPr>
              <w:jc w:val="center"/>
              <w:rPr>
                <w:b/>
                <w:bCs/>
              </w:rPr>
            </w:pPr>
            <w:r w:rsidRPr="005B5ACA">
              <w:rPr>
                <w:b/>
                <w:bCs/>
              </w:rPr>
              <w:t>Giao thức</w:t>
            </w:r>
            <w:r>
              <w:rPr>
                <w:b/>
                <w:bCs/>
              </w:rPr>
              <w:t xml:space="preserve"> lớp application</w:t>
            </w:r>
          </w:p>
        </w:tc>
        <w:tc>
          <w:tcPr>
            <w:tcW w:w="2488" w:type="dxa"/>
          </w:tcPr>
          <w:p w14:paraId="5CC51CD1" w14:textId="35624E7E" w:rsidR="000D0451" w:rsidRPr="005B5ACA" w:rsidRDefault="000D0451" w:rsidP="00326307">
            <w:pPr>
              <w:jc w:val="center"/>
              <w:rPr>
                <w:b/>
                <w:bCs/>
              </w:rPr>
            </w:pPr>
            <w:r w:rsidRPr="005B5ACA">
              <w:rPr>
                <w:b/>
                <w:bCs/>
              </w:rPr>
              <w:t>Tên Process</w:t>
            </w:r>
          </w:p>
        </w:tc>
        <w:tc>
          <w:tcPr>
            <w:tcW w:w="4770" w:type="dxa"/>
          </w:tcPr>
          <w:p w14:paraId="10EF5944" w14:textId="75A157F9" w:rsidR="000D0451" w:rsidRPr="005B5ACA" w:rsidRDefault="000D0451" w:rsidP="00326307">
            <w:pPr>
              <w:jc w:val="center"/>
              <w:rPr>
                <w:b/>
                <w:bCs/>
              </w:rPr>
            </w:pPr>
            <w:r w:rsidRPr="005B5ACA">
              <w:rPr>
                <w:b/>
                <w:bCs/>
              </w:rPr>
              <w:t>Ghi chú</w:t>
            </w:r>
          </w:p>
        </w:tc>
      </w:tr>
      <w:tr w:rsidR="000D0451" w14:paraId="2B2AA8B5" w14:textId="77777777" w:rsidTr="00485DF7">
        <w:trPr>
          <w:trHeight w:val="576"/>
        </w:trPr>
        <w:tc>
          <w:tcPr>
            <w:tcW w:w="963" w:type="dxa"/>
          </w:tcPr>
          <w:p w14:paraId="6FED567B" w14:textId="4A35FD17" w:rsidR="000D0451" w:rsidRPr="00841F3C" w:rsidRDefault="000D0451" w:rsidP="005B5ACA">
            <w:pPr>
              <w:jc w:val="center"/>
              <w:rPr>
                <w:sz w:val="22"/>
              </w:rPr>
            </w:pPr>
            <w:r w:rsidRPr="00841F3C">
              <w:rPr>
                <w:sz w:val="22"/>
                <w:shd w:val="clear" w:color="auto" w:fill="FFFFFF"/>
              </w:rPr>
              <w:t>22</w:t>
            </w:r>
          </w:p>
        </w:tc>
        <w:tc>
          <w:tcPr>
            <w:tcW w:w="1589" w:type="dxa"/>
          </w:tcPr>
          <w:p w14:paraId="7F1BA517" w14:textId="5B3A24E5" w:rsidR="000D0451" w:rsidRPr="00841F3C" w:rsidRDefault="000D0451" w:rsidP="005B5AC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SSH</w:t>
            </w:r>
          </w:p>
        </w:tc>
        <w:tc>
          <w:tcPr>
            <w:tcW w:w="2488" w:type="dxa"/>
          </w:tcPr>
          <w:p w14:paraId="62995FA9" w14:textId="6CE8D364" w:rsidR="000D0451" w:rsidRPr="00841F3C" w:rsidRDefault="000D0451" w:rsidP="005B5ACA">
            <w:pPr>
              <w:jc w:val="center"/>
              <w:rPr>
                <w:sz w:val="22"/>
              </w:rPr>
            </w:pPr>
            <w:r w:rsidRPr="00841F3C">
              <w:rPr>
                <w:sz w:val="22"/>
                <w:shd w:val="clear" w:color="auto" w:fill="FFFFFF"/>
              </w:rPr>
              <w:t>sshd</w:t>
            </w:r>
          </w:p>
        </w:tc>
        <w:tc>
          <w:tcPr>
            <w:tcW w:w="4770" w:type="dxa"/>
          </w:tcPr>
          <w:p w14:paraId="30F7BD6C" w14:textId="77777777" w:rsidR="000D0451" w:rsidRPr="00841F3C" w:rsidRDefault="000D0451" w:rsidP="005B5ACA">
            <w:pPr>
              <w:jc w:val="center"/>
              <w:rPr>
                <w:sz w:val="22"/>
              </w:rPr>
            </w:pPr>
          </w:p>
        </w:tc>
      </w:tr>
      <w:tr w:rsidR="000D0451" w14:paraId="226B08CC" w14:textId="77777777" w:rsidTr="00485DF7">
        <w:trPr>
          <w:trHeight w:val="576"/>
        </w:trPr>
        <w:tc>
          <w:tcPr>
            <w:tcW w:w="963" w:type="dxa"/>
          </w:tcPr>
          <w:p w14:paraId="229DB076" w14:textId="10381955" w:rsidR="000D0451" w:rsidRPr="00841F3C" w:rsidRDefault="000D0451" w:rsidP="005B5AC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25</w:t>
            </w:r>
          </w:p>
        </w:tc>
        <w:tc>
          <w:tcPr>
            <w:tcW w:w="1589" w:type="dxa"/>
          </w:tcPr>
          <w:p w14:paraId="168764A1" w14:textId="5A0BCAC3" w:rsidR="000D0451" w:rsidRPr="00841F3C" w:rsidRDefault="000D0451" w:rsidP="005B5AC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SMTP</w:t>
            </w:r>
          </w:p>
        </w:tc>
        <w:tc>
          <w:tcPr>
            <w:tcW w:w="2488" w:type="dxa"/>
          </w:tcPr>
          <w:p w14:paraId="632C2C15" w14:textId="3090CF53" w:rsidR="000D0451" w:rsidRPr="00841F3C" w:rsidRDefault="000D0451" w:rsidP="005B5AC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mail agent</w:t>
            </w:r>
          </w:p>
        </w:tc>
        <w:tc>
          <w:tcPr>
            <w:tcW w:w="4770" w:type="dxa"/>
          </w:tcPr>
          <w:p w14:paraId="30A4194A" w14:textId="1BE0D2AE" w:rsidR="000D0451" w:rsidRPr="00841F3C" w:rsidRDefault="000D0451" w:rsidP="005B5ACA">
            <w:pPr>
              <w:jc w:val="center"/>
              <w:rPr>
                <w:sz w:val="22"/>
              </w:rPr>
            </w:pPr>
          </w:p>
        </w:tc>
      </w:tr>
      <w:tr w:rsidR="000D0451" w14:paraId="1EF54E0D" w14:textId="77777777" w:rsidTr="00485DF7">
        <w:trPr>
          <w:trHeight w:val="576"/>
        </w:trPr>
        <w:tc>
          <w:tcPr>
            <w:tcW w:w="963" w:type="dxa"/>
          </w:tcPr>
          <w:p w14:paraId="6A6395A5" w14:textId="68F8CAE7" w:rsidR="000D0451" w:rsidRPr="00841F3C" w:rsidRDefault="000D0451" w:rsidP="005B5AC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68</w:t>
            </w:r>
          </w:p>
        </w:tc>
        <w:tc>
          <w:tcPr>
            <w:tcW w:w="1589" w:type="dxa"/>
          </w:tcPr>
          <w:p w14:paraId="0970B8AE" w14:textId="15F8EF36" w:rsidR="000D0451" w:rsidRPr="00841F3C" w:rsidRDefault="000D0451" w:rsidP="005B5AC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DHCP</w:t>
            </w:r>
          </w:p>
        </w:tc>
        <w:tc>
          <w:tcPr>
            <w:tcW w:w="2488" w:type="dxa"/>
          </w:tcPr>
          <w:p w14:paraId="4469A79A" w14:textId="38E6DDDC" w:rsidR="000D0451" w:rsidRPr="00841F3C" w:rsidRDefault="000D0451" w:rsidP="005B5AC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dhclient</w:t>
            </w:r>
          </w:p>
        </w:tc>
        <w:tc>
          <w:tcPr>
            <w:tcW w:w="4770" w:type="dxa"/>
          </w:tcPr>
          <w:p w14:paraId="244FA839" w14:textId="6FF74AAF" w:rsidR="000D0451" w:rsidRPr="00841F3C" w:rsidRDefault="000D0451" w:rsidP="005B5AC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Dùng để nhận IP từ giao thức DHCP</w:t>
            </w:r>
          </w:p>
        </w:tc>
      </w:tr>
      <w:tr w:rsidR="000D0451" w14:paraId="60BAE30D" w14:textId="77777777" w:rsidTr="00485DF7">
        <w:trPr>
          <w:trHeight w:val="576"/>
        </w:trPr>
        <w:tc>
          <w:tcPr>
            <w:tcW w:w="963" w:type="dxa"/>
          </w:tcPr>
          <w:p w14:paraId="3C2BC94C" w14:textId="6B327D4A" w:rsidR="000D0451" w:rsidRPr="00841F3C" w:rsidRDefault="000D0451" w:rsidP="005B5AC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80</w:t>
            </w:r>
          </w:p>
        </w:tc>
        <w:tc>
          <w:tcPr>
            <w:tcW w:w="1589" w:type="dxa"/>
          </w:tcPr>
          <w:p w14:paraId="76D637CE" w14:textId="42C0B09D" w:rsidR="000D0451" w:rsidRPr="00841F3C" w:rsidRDefault="000D0451" w:rsidP="005B5AC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HTTP</w:t>
            </w:r>
          </w:p>
        </w:tc>
        <w:tc>
          <w:tcPr>
            <w:tcW w:w="2488" w:type="dxa"/>
          </w:tcPr>
          <w:p w14:paraId="1327D9D1" w14:textId="488FDEAF" w:rsidR="000D0451" w:rsidRPr="00841F3C" w:rsidRDefault="000D0451" w:rsidP="005B5AC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apache httpd</w:t>
            </w:r>
          </w:p>
        </w:tc>
        <w:tc>
          <w:tcPr>
            <w:tcW w:w="4770" w:type="dxa"/>
          </w:tcPr>
          <w:p w14:paraId="7ADBE3B0" w14:textId="4AD172AC" w:rsidR="000D0451" w:rsidRPr="00841F3C" w:rsidRDefault="000D0451" w:rsidP="005B5AC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Kết nối sẽ được chuyển tiếp đến port 443</w:t>
            </w:r>
          </w:p>
        </w:tc>
      </w:tr>
      <w:tr w:rsidR="000D0451" w14:paraId="5A22336D" w14:textId="77777777" w:rsidTr="00485DF7">
        <w:trPr>
          <w:trHeight w:val="576"/>
        </w:trPr>
        <w:tc>
          <w:tcPr>
            <w:tcW w:w="963" w:type="dxa"/>
          </w:tcPr>
          <w:p w14:paraId="6EFA907E" w14:textId="7AA32C17" w:rsidR="000D0451" w:rsidRPr="00841F3C" w:rsidRDefault="000D0451" w:rsidP="005B5AC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111</w:t>
            </w:r>
          </w:p>
        </w:tc>
        <w:tc>
          <w:tcPr>
            <w:tcW w:w="1589" w:type="dxa"/>
          </w:tcPr>
          <w:p w14:paraId="1D86337A" w14:textId="77777777" w:rsidR="000D0451" w:rsidRPr="00841F3C" w:rsidRDefault="000D0451" w:rsidP="005B5ACA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</w:tcPr>
          <w:p w14:paraId="407192FB" w14:textId="11C47AD6" w:rsidR="000D0451" w:rsidRPr="00841F3C" w:rsidRDefault="000D0451" w:rsidP="005B5A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rpcbind</w:t>
            </w:r>
          </w:p>
        </w:tc>
        <w:tc>
          <w:tcPr>
            <w:tcW w:w="4770" w:type="dxa"/>
          </w:tcPr>
          <w:p w14:paraId="602081D8" w14:textId="45E6FE35" w:rsidR="000D0451" w:rsidRPr="00841F3C" w:rsidRDefault="000D0451" w:rsidP="005B5AC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Dùng trong trường hợp GSX sử dụng NFS mà EMS host</w:t>
            </w:r>
          </w:p>
        </w:tc>
      </w:tr>
      <w:tr w:rsidR="000D0451" w14:paraId="7A645B40" w14:textId="77777777" w:rsidTr="00485DF7">
        <w:trPr>
          <w:trHeight w:val="576"/>
        </w:trPr>
        <w:tc>
          <w:tcPr>
            <w:tcW w:w="963" w:type="dxa"/>
          </w:tcPr>
          <w:p w14:paraId="5FD5E2F2" w14:textId="191B10F9" w:rsidR="000D0451" w:rsidRPr="00841F3C" w:rsidRDefault="000D0451" w:rsidP="005B5AC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123</w:t>
            </w:r>
          </w:p>
        </w:tc>
        <w:tc>
          <w:tcPr>
            <w:tcW w:w="1589" w:type="dxa"/>
          </w:tcPr>
          <w:p w14:paraId="2B704FBB" w14:textId="4DBD495D" w:rsidR="000D0451" w:rsidRPr="00841F3C" w:rsidRDefault="000D0451" w:rsidP="005B5AC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NTP</w:t>
            </w:r>
          </w:p>
        </w:tc>
        <w:tc>
          <w:tcPr>
            <w:tcW w:w="2488" w:type="dxa"/>
          </w:tcPr>
          <w:p w14:paraId="0EAF8F67" w14:textId="3CA154A7" w:rsidR="000D0451" w:rsidRPr="00841F3C" w:rsidRDefault="000D0451" w:rsidP="005B5AC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ntpd</w:t>
            </w:r>
          </w:p>
        </w:tc>
        <w:tc>
          <w:tcPr>
            <w:tcW w:w="4770" w:type="dxa"/>
          </w:tcPr>
          <w:p w14:paraId="001D2D6D" w14:textId="77777777" w:rsidR="000D0451" w:rsidRPr="00841F3C" w:rsidRDefault="000D0451" w:rsidP="005B5ACA">
            <w:pPr>
              <w:jc w:val="center"/>
              <w:rPr>
                <w:sz w:val="22"/>
              </w:rPr>
            </w:pPr>
          </w:p>
        </w:tc>
      </w:tr>
      <w:tr w:rsidR="000D0451" w14:paraId="095D6C78" w14:textId="77777777" w:rsidTr="00485DF7">
        <w:trPr>
          <w:trHeight w:val="576"/>
        </w:trPr>
        <w:tc>
          <w:tcPr>
            <w:tcW w:w="963" w:type="dxa"/>
          </w:tcPr>
          <w:p w14:paraId="6332FF33" w14:textId="083A0CD0" w:rsidR="000D0451" w:rsidRPr="00841F3C" w:rsidRDefault="000D0451" w:rsidP="005B5AC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161</w:t>
            </w:r>
          </w:p>
        </w:tc>
        <w:tc>
          <w:tcPr>
            <w:tcW w:w="1589" w:type="dxa"/>
          </w:tcPr>
          <w:p w14:paraId="367542A3" w14:textId="39C3A5DB" w:rsidR="000D0451" w:rsidRPr="00841F3C" w:rsidRDefault="000D0451" w:rsidP="005B5AC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SMNP</w:t>
            </w:r>
          </w:p>
        </w:tc>
        <w:tc>
          <w:tcPr>
            <w:tcW w:w="2488" w:type="dxa"/>
          </w:tcPr>
          <w:p w14:paraId="4B8A2B66" w14:textId="529664D4" w:rsidR="000D0451" w:rsidRPr="00841F3C" w:rsidRDefault="000D0451" w:rsidP="005B5AC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Agent</w:t>
            </w:r>
          </w:p>
        </w:tc>
        <w:tc>
          <w:tcPr>
            <w:tcW w:w="4770" w:type="dxa"/>
          </w:tcPr>
          <w:p w14:paraId="0EAFCD23" w14:textId="650BF62B" w:rsidR="000D0451" w:rsidRPr="00841F3C" w:rsidRDefault="000D0451" w:rsidP="005B5AC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Được sử dụng bởi node EMS còn lại</w:t>
            </w:r>
          </w:p>
        </w:tc>
      </w:tr>
      <w:tr w:rsidR="000D0451" w14:paraId="317210A0" w14:textId="77777777" w:rsidTr="00485DF7">
        <w:trPr>
          <w:trHeight w:val="576"/>
        </w:trPr>
        <w:tc>
          <w:tcPr>
            <w:tcW w:w="963" w:type="dxa"/>
          </w:tcPr>
          <w:p w14:paraId="510ACB2C" w14:textId="0C4DDAD7" w:rsidR="000D0451" w:rsidRPr="00841F3C" w:rsidRDefault="000D0451" w:rsidP="005B5AC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162</w:t>
            </w:r>
          </w:p>
        </w:tc>
        <w:tc>
          <w:tcPr>
            <w:tcW w:w="1589" w:type="dxa"/>
          </w:tcPr>
          <w:p w14:paraId="26212E34" w14:textId="6F879259" w:rsidR="000D0451" w:rsidRPr="00841F3C" w:rsidRDefault="000D0451" w:rsidP="005B5AC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SNMP</w:t>
            </w:r>
          </w:p>
        </w:tc>
        <w:tc>
          <w:tcPr>
            <w:tcW w:w="2488" w:type="dxa"/>
          </w:tcPr>
          <w:p w14:paraId="61F644D9" w14:textId="6A2E8C0F" w:rsidR="000D0451" w:rsidRPr="00841F3C" w:rsidRDefault="000D0451" w:rsidP="005B5AC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FM trap receiver</w:t>
            </w:r>
          </w:p>
        </w:tc>
        <w:tc>
          <w:tcPr>
            <w:tcW w:w="4770" w:type="dxa"/>
          </w:tcPr>
          <w:p w14:paraId="3FBC2F5E" w14:textId="44F264B4" w:rsidR="000D0451" w:rsidRPr="00841F3C" w:rsidRDefault="000D0451" w:rsidP="005B5ACA">
            <w:pPr>
              <w:jc w:val="center"/>
              <w:rPr>
                <w:sz w:val="22"/>
              </w:rPr>
            </w:pPr>
          </w:p>
        </w:tc>
      </w:tr>
      <w:tr w:rsidR="000D0451" w14:paraId="0B13B2ED" w14:textId="77777777" w:rsidTr="00485DF7">
        <w:trPr>
          <w:trHeight w:val="576"/>
        </w:trPr>
        <w:tc>
          <w:tcPr>
            <w:tcW w:w="963" w:type="dxa"/>
          </w:tcPr>
          <w:p w14:paraId="58B55C1B" w14:textId="0498A448" w:rsidR="000D0451" w:rsidRPr="00841F3C" w:rsidRDefault="000D0451" w:rsidP="005B5AC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443</w:t>
            </w:r>
          </w:p>
        </w:tc>
        <w:tc>
          <w:tcPr>
            <w:tcW w:w="1589" w:type="dxa"/>
          </w:tcPr>
          <w:p w14:paraId="409B6EDF" w14:textId="4E5BB647" w:rsidR="000D0451" w:rsidRPr="00841F3C" w:rsidRDefault="000D0451" w:rsidP="005B5AC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HTTPS</w:t>
            </w:r>
          </w:p>
        </w:tc>
        <w:tc>
          <w:tcPr>
            <w:tcW w:w="2488" w:type="dxa"/>
          </w:tcPr>
          <w:p w14:paraId="25F92C8B" w14:textId="158BF9BC" w:rsidR="000D0451" w:rsidRPr="00841F3C" w:rsidRDefault="000D0451" w:rsidP="005B5AC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apache httpd</w:t>
            </w:r>
          </w:p>
        </w:tc>
        <w:tc>
          <w:tcPr>
            <w:tcW w:w="4770" w:type="dxa"/>
          </w:tcPr>
          <w:p w14:paraId="632E8791" w14:textId="220E2F53" w:rsidR="000D0451" w:rsidRPr="00841F3C" w:rsidRDefault="000D0451" w:rsidP="005B5AC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Sẽ được redirect đến các web khác nhau tuỳ thuộc URL</w:t>
            </w:r>
          </w:p>
        </w:tc>
      </w:tr>
      <w:tr w:rsidR="000D0451" w14:paraId="23E8DB54" w14:textId="77777777" w:rsidTr="00485DF7">
        <w:trPr>
          <w:trHeight w:val="576"/>
        </w:trPr>
        <w:tc>
          <w:tcPr>
            <w:tcW w:w="963" w:type="dxa"/>
          </w:tcPr>
          <w:p w14:paraId="3E574DC2" w14:textId="3B490C58" w:rsidR="000D0451" w:rsidRPr="00841F3C" w:rsidRDefault="000D0451" w:rsidP="005B5AC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514</w:t>
            </w:r>
          </w:p>
        </w:tc>
        <w:tc>
          <w:tcPr>
            <w:tcW w:w="1589" w:type="dxa"/>
          </w:tcPr>
          <w:p w14:paraId="364EDE59" w14:textId="10F085D9" w:rsidR="000D0451" w:rsidRPr="00841F3C" w:rsidRDefault="000D0451" w:rsidP="005B5AC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Syslog</w:t>
            </w:r>
          </w:p>
        </w:tc>
        <w:tc>
          <w:tcPr>
            <w:tcW w:w="2488" w:type="dxa"/>
          </w:tcPr>
          <w:p w14:paraId="0AB4D221" w14:textId="50557D0A" w:rsidR="000D0451" w:rsidRPr="00841F3C" w:rsidRDefault="000D0451" w:rsidP="005B5AC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rsyslogd</w:t>
            </w:r>
          </w:p>
        </w:tc>
        <w:tc>
          <w:tcPr>
            <w:tcW w:w="4770" w:type="dxa"/>
          </w:tcPr>
          <w:p w14:paraId="55EDEEA4" w14:textId="77777777" w:rsidR="000D0451" w:rsidRPr="00841F3C" w:rsidRDefault="000D0451" w:rsidP="005B5ACA">
            <w:pPr>
              <w:jc w:val="center"/>
              <w:rPr>
                <w:sz w:val="22"/>
              </w:rPr>
            </w:pPr>
          </w:p>
        </w:tc>
      </w:tr>
      <w:tr w:rsidR="000D0451" w14:paraId="01AFA27C" w14:textId="77777777" w:rsidTr="00485DF7">
        <w:trPr>
          <w:trHeight w:val="576"/>
        </w:trPr>
        <w:tc>
          <w:tcPr>
            <w:tcW w:w="963" w:type="dxa"/>
          </w:tcPr>
          <w:p w14:paraId="29E46F22" w14:textId="097CE9F6" w:rsidR="000D0451" w:rsidRPr="00841F3C" w:rsidRDefault="000D0451" w:rsidP="00EB6B42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546</w:t>
            </w:r>
          </w:p>
        </w:tc>
        <w:tc>
          <w:tcPr>
            <w:tcW w:w="1589" w:type="dxa"/>
          </w:tcPr>
          <w:p w14:paraId="3B882965" w14:textId="6D4DAC53" w:rsidR="000D0451" w:rsidRPr="00841F3C" w:rsidRDefault="000D0451" w:rsidP="00EB6B42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DHCP</w:t>
            </w:r>
          </w:p>
        </w:tc>
        <w:tc>
          <w:tcPr>
            <w:tcW w:w="2488" w:type="dxa"/>
          </w:tcPr>
          <w:p w14:paraId="71A8CA73" w14:textId="57D8D2BA" w:rsidR="000D0451" w:rsidRPr="00841F3C" w:rsidRDefault="000D0451" w:rsidP="00EB6B42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dhclient</w:t>
            </w:r>
          </w:p>
        </w:tc>
        <w:tc>
          <w:tcPr>
            <w:tcW w:w="4770" w:type="dxa"/>
          </w:tcPr>
          <w:p w14:paraId="736B97E8" w14:textId="5794D2F3" w:rsidR="000D0451" w:rsidRPr="00841F3C" w:rsidRDefault="000D0451" w:rsidP="00EB6B42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Dùng để nhận IP từ giao thức DHCP với IPv6</w:t>
            </w:r>
          </w:p>
        </w:tc>
      </w:tr>
      <w:tr w:rsidR="000D0451" w14:paraId="0B17800D" w14:textId="77777777" w:rsidTr="00485DF7">
        <w:trPr>
          <w:trHeight w:val="576"/>
        </w:trPr>
        <w:tc>
          <w:tcPr>
            <w:tcW w:w="963" w:type="dxa"/>
          </w:tcPr>
          <w:p w14:paraId="594F9081" w14:textId="60296862" w:rsidR="000D0451" w:rsidRPr="00841F3C" w:rsidRDefault="000D0451" w:rsidP="00EB6B42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873</w:t>
            </w:r>
          </w:p>
        </w:tc>
        <w:tc>
          <w:tcPr>
            <w:tcW w:w="1589" w:type="dxa"/>
          </w:tcPr>
          <w:p w14:paraId="5C677CD4" w14:textId="3AD149D6" w:rsidR="000D0451" w:rsidRPr="00841F3C" w:rsidRDefault="000D0451" w:rsidP="00EB6B42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SSH</w:t>
            </w:r>
          </w:p>
        </w:tc>
        <w:tc>
          <w:tcPr>
            <w:tcW w:w="2488" w:type="dxa"/>
          </w:tcPr>
          <w:p w14:paraId="092CB44D" w14:textId="71581035" w:rsidR="000D0451" w:rsidRPr="00841F3C" w:rsidRDefault="000D0451" w:rsidP="00EB6B42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rsyncd</w:t>
            </w:r>
          </w:p>
        </w:tc>
        <w:tc>
          <w:tcPr>
            <w:tcW w:w="4770" w:type="dxa"/>
          </w:tcPr>
          <w:p w14:paraId="130D94F0" w14:textId="5BFB1452" w:rsidR="000D0451" w:rsidRPr="00841F3C" w:rsidRDefault="000D0451" w:rsidP="00EB6B42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EMS GR dự phòng qua rsync, chỉ mở khi sử dụng tính năng GR cloud</w:t>
            </w:r>
          </w:p>
        </w:tc>
      </w:tr>
      <w:tr w:rsidR="000D0451" w14:paraId="0ED1FA50" w14:textId="77777777" w:rsidTr="00485DF7">
        <w:trPr>
          <w:trHeight w:val="576"/>
        </w:trPr>
        <w:tc>
          <w:tcPr>
            <w:tcW w:w="963" w:type="dxa"/>
          </w:tcPr>
          <w:p w14:paraId="149B9B1D" w14:textId="113DC8EA" w:rsidR="000D0451" w:rsidRPr="00841F3C" w:rsidRDefault="000D0451" w:rsidP="00EB6B42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1526</w:t>
            </w:r>
          </w:p>
        </w:tc>
        <w:tc>
          <w:tcPr>
            <w:tcW w:w="1589" w:type="dxa"/>
          </w:tcPr>
          <w:p w14:paraId="309A6C9F" w14:textId="7AF0830D" w:rsidR="000D0451" w:rsidRPr="00841F3C" w:rsidRDefault="000D0451" w:rsidP="00EB6B42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JDBC</w:t>
            </w:r>
          </w:p>
        </w:tc>
        <w:tc>
          <w:tcPr>
            <w:tcW w:w="2488" w:type="dxa"/>
          </w:tcPr>
          <w:p w14:paraId="2F45D55F" w14:textId="769E907D" w:rsidR="000D0451" w:rsidRPr="00841F3C" w:rsidRDefault="000D0451" w:rsidP="00EB6B42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tnslsnr</w:t>
            </w:r>
          </w:p>
        </w:tc>
        <w:tc>
          <w:tcPr>
            <w:tcW w:w="4770" w:type="dxa"/>
          </w:tcPr>
          <w:p w14:paraId="25176D89" w14:textId="53AD2804" w:rsidR="000D0451" w:rsidRPr="00841F3C" w:rsidRDefault="000D0451" w:rsidP="00EB6B42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Nhận kết nối cho Oracle DB listener – kết nối cho bản thân EMS và giữa các thiết bị EMS thiết lập HA/GR</w:t>
            </w:r>
          </w:p>
        </w:tc>
      </w:tr>
      <w:tr w:rsidR="000D0451" w14:paraId="4B1DE485" w14:textId="77777777" w:rsidTr="00485DF7">
        <w:trPr>
          <w:trHeight w:val="576"/>
        </w:trPr>
        <w:tc>
          <w:tcPr>
            <w:tcW w:w="963" w:type="dxa"/>
          </w:tcPr>
          <w:p w14:paraId="67E5E4F7" w14:textId="2DB51233" w:rsidR="000D0451" w:rsidRPr="00841F3C" w:rsidRDefault="000D0451" w:rsidP="00EB6B42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5432</w:t>
            </w:r>
          </w:p>
        </w:tc>
        <w:tc>
          <w:tcPr>
            <w:tcW w:w="1589" w:type="dxa"/>
          </w:tcPr>
          <w:p w14:paraId="798DD588" w14:textId="393AFD83" w:rsidR="000D0451" w:rsidRPr="00841F3C" w:rsidRDefault="000D0451" w:rsidP="00EB6B42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PostgreSQL</w:t>
            </w:r>
          </w:p>
        </w:tc>
        <w:tc>
          <w:tcPr>
            <w:tcW w:w="2488" w:type="dxa"/>
          </w:tcPr>
          <w:p w14:paraId="5145C1A2" w14:textId="26745C58" w:rsidR="000D0451" w:rsidRPr="00841F3C" w:rsidRDefault="000D0451" w:rsidP="00EB6B42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Postgres</w:t>
            </w:r>
          </w:p>
        </w:tc>
        <w:tc>
          <w:tcPr>
            <w:tcW w:w="4770" w:type="dxa"/>
          </w:tcPr>
          <w:p w14:paraId="7C224E2C" w14:textId="34D288B1" w:rsidR="000D0451" w:rsidRPr="00841F3C" w:rsidRDefault="000D0451" w:rsidP="00EB6B42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Nhận kết nối cho database Postgre, kết nối cho bản thân EMS và giữa các thiết bị EMS thiết lập HA/GR</w:t>
            </w:r>
          </w:p>
        </w:tc>
      </w:tr>
      <w:tr w:rsidR="000D0451" w14:paraId="1DCB59F1" w14:textId="77777777" w:rsidTr="00485DF7">
        <w:trPr>
          <w:trHeight w:val="576"/>
        </w:trPr>
        <w:tc>
          <w:tcPr>
            <w:tcW w:w="963" w:type="dxa"/>
          </w:tcPr>
          <w:p w14:paraId="705C0A2A" w14:textId="7AAF5736" w:rsidR="000D0451" w:rsidRPr="00841F3C" w:rsidRDefault="000D0451" w:rsidP="00EF0739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6432</w:t>
            </w:r>
          </w:p>
        </w:tc>
        <w:tc>
          <w:tcPr>
            <w:tcW w:w="1589" w:type="dxa"/>
          </w:tcPr>
          <w:p w14:paraId="15FED63C" w14:textId="0B536B9D" w:rsidR="000D0451" w:rsidRPr="00841F3C" w:rsidRDefault="000D0451" w:rsidP="00EF0739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PostgreSQL</w:t>
            </w:r>
          </w:p>
        </w:tc>
        <w:tc>
          <w:tcPr>
            <w:tcW w:w="2488" w:type="dxa"/>
          </w:tcPr>
          <w:p w14:paraId="6C6D81B4" w14:textId="1A541B03" w:rsidR="000D0451" w:rsidRPr="00841F3C" w:rsidRDefault="000D0451" w:rsidP="00EF0739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Postgres</w:t>
            </w:r>
          </w:p>
        </w:tc>
        <w:tc>
          <w:tcPr>
            <w:tcW w:w="4770" w:type="dxa"/>
          </w:tcPr>
          <w:p w14:paraId="4015C24A" w14:textId="279D05AD" w:rsidR="000D0451" w:rsidRPr="00841F3C" w:rsidRDefault="000D0451" w:rsidP="00EF0739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Nhận kết nối cho database Postgre, kết nối cho bản thân EMS và giữa các thiết bị EMS thiết lập HA/GR</w:t>
            </w:r>
          </w:p>
        </w:tc>
      </w:tr>
      <w:tr w:rsidR="000D0451" w14:paraId="1799DE43" w14:textId="77777777" w:rsidTr="00485DF7">
        <w:trPr>
          <w:trHeight w:val="576"/>
        </w:trPr>
        <w:tc>
          <w:tcPr>
            <w:tcW w:w="963" w:type="dxa"/>
          </w:tcPr>
          <w:p w14:paraId="3EF29CCE" w14:textId="3E997479" w:rsidR="000D0451" w:rsidRPr="00841F3C" w:rsidRDefault="000D0451" w:rsidP="00EF0739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lastRenderedPageBreak/>
              <w:t>6700</w:t>
            </w:r>
          </w:p>
        </w:tc>
        <w:tc>
          <w:tcPr>
            <w:tcW w:w="1589" w:type="dxa"/>
          </w:tcPr>
          <w:p w14:paraId="7C7671B6" w14:textId="17B95D4D" w:rsidR="000D0451" w:rsidRPr="00841F3C" w:rsidRDefault="000D0451" w:rsidP="00EF0739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OpenSAF</w:t>
            </w:r>
          </w:p>
        </w:tc>
        <w:tc>
          <w:tcPr>
            <w:tcW w:w="2488" w:type="dxa"/>
          </w:tcPr>
          <w:p w14:paraId="66F53C04" w14:textId="3DB681C6" w:rsidR="000D0451" w:rsidRPr="00841F3C" w:rsidRDefault="000D0451" w:rsidP="00EF0739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openSAF</w:t>
            </w:r>
          </w:p>
        </w:tc>
        <w:tc>
          <w:tcPr>
            <w:tcW w:w="4770" w:type="dxa"/>
          </w:tcPr>
          <w:p w14:paraId="690C4AAE" w14:textId="5485A5D9" w:rsidR="000D0451" w:rsidRPr="00841F3C" w:rsidRDefault="000D0451" w:rsidP="00EF0739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Dùng OpenSAF cho việc dự phòng</w:t>
            </w:r>
          </w:p>
        </w:tc>
      </w:tr>
      <w:tr w:rsidR="000D0451" w14:paraId="2BD8F802" w14:textId="77777777" w:rsidTr="00485DF7">
        <w:trPr>
          <w:trHeight w:val="576"/>
        </w:trPr>
        <w:tc>
          <w:tcPr>
            <w:tcW w:w="963" w:type="dxa"/>
          </w:tcPr>
          <w:p w14:paraId="184EA31F" w14:textId="1830EF31" w:rsidR="000D0451" w:rsidRPr="00841F3C" w:rsidRDefault="000D0451" w:rsidP="00EA4AFC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6800</w:t>
            </w:r>
          </w:p>
        </w:tc>
        <w:tc>
          <w:tcPr>
            <w:tcW w:w="1589" w:type="dxa"/>
          </w:tcPr>
          <w:p w14:paraId="1BD49DAD" w14:textId="344BD346" w:rsidR="000D0451" w:rsidRPr="00841F3C" w:rsidRDefault="000D0451" w:rsidP="00EA4AFC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OpenSAF</w:t>
            </w:r>
          </w:p>
        </w:tc>
        <w:tc>
          <w:tcPr>
            <w:tcW w:w="2488" w:type="dxa"/>
          </w:tcPr>
          <w:p w14:paraId="46B1BF47" w14:textId="5BF4F9EC" w:rsidR="000D0451" w:rsidRPr="00841F3C" w:rsidRDefault="000D0451" w:rsidP="00EA4AFC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openSAF</w:t>
            </w:r>
          </w:p>
        </w:tc>
        <w:tc>
          <w:tcPr>
            <w:tcW w:w="4770" w:type="dxa"/>
          </w:tcPr>
          <w:p w14:paraId="2C03E0EF" w14:textId="6024B63D" w:rsidR="000D0451" w:rsidRPr="00841F3C" w:rsidRDefault="000D0451" w:rsidP="00EA4AFC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Dùng OpenSAF cho việc dự phòng</w:t>
            </w:r>
          </w:p>
        </w:tc>
      </w:tr>
      <w:tr w:rsidR="000D0451" w14:paraId="2BB08168" w14:textId="77777777" w:rsidTr="00485DF7">
        <w:trPr>
          <w:trHeight w:val="576"/>
        </w:trPr>
        <w:tc>
          <w:tcPr>
            <w:tcW w:w="963" w:type="dxa"/>
          </w:tcPr>
          <w:p w14:paraId="28568F35" w14:textId="068AF6E0" w:rsidR="000D0451" w:rsidRPr="00841F3C" w:rsidRDefault="000D0451" w:rsidP="0009340B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6900</w:t>
            </w:r>
          </w:p>
        </w:tc>
        <w:tc>
          <w:tcPr>
            <w:tcW w:w="1589" w:type="dxa"/>
          </w:tcPr>
          <w:p w14:paraId="1BC0AC1D" w14:textId="0A4A72AC" w:rsidR="000D0451" w:rsidRPr="00841F3C" w:rsidRDefault="000D0451" w:rsidP="0009340B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OpenSAF</w:t>
            </w:r>
          </w:p>
        </w:tc>
        <w:tc>
          <w:tcPr>
            <w:tcW w:w="2488" w:type="dxa"/>
          </w:tcPr>
          <w:p w14:paraId="49978F6E" w14:textId="651DDAE4" w:rsidR="000D0451" w:rsidRPr="00841F3C" w:rsidRDefault="000D0451" w:rsidP="0009340B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openSAF</w:t>
            </w:r>
          </w:p>
        </w:tc>
        <w:tc>
          <w:tcPr>
            <w:tcW w:w="4770" w:type="dxa"/>
          </w:tcPr>
          <w:p w14:paraId="56663FF5" w14:textId="456355B0" w:rsidR="000D0451" w:rsidRPr="00841F3C" w:rsidRDefault="000D0451" w:rsidP="0009340B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Dùng OpenSAF cho việc dự phòng</w:t>
            </w:r>
          </w:p>
        </w:tc>
      </w:tr>
      <w:tr w:rsidR="000D0451" w14:paraId="7CF92237" w14:textId="77777777" w:rsidTr="00485DF7">
        <w:trPr>
          <w:trHeight w:val="576"/>
        </w:trPr>
        <w:tc>
          <w:tcPr>
            <w:tcW w:w="963" w:type="dxa"/>
          </w:tcPr>
          <w:p w14:paraId="66B2C66F" w14:textId="67FFD9CA" w:rsidR="000D0451" w:rsidRPr="00841F3C" w:rsidRDefault="000D0451" w:rsidP="0009340B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8000</w:t>
            </w:r>
          </w:p>
        </w:tc>
        <w:tc>
          <w:tcPr>
            <w:tcW w:w="1589" w:type="dxa"/>
          </w:tcPr>
          <w:p w14:paraId="73736BA9" w14:textId="1DA24791" w:rsidR="000D0451" w:rsidRPr="00841F3C" w:rsidRDefault="000D0451" w:rsidP="0009340B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HTTPS</w:t>
            </w:r>
          </w:p>
        </w:tc>
        <w:tc>
          <w:tcPr>
            <w:tcW w:w="2488" w:type="dxa"/>
          </w:tcPr>
          <w:p w14:paraId="2DF61C58" w14:textId="64B7C1E5" w:rsidR="000D0451" w:rsidRPr="00841F3C" w:rsidRDefault="000D0451" w:rsidP="0009340B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EMS</w:t>
            </w:r>
          </w:p>
        </w:tc>
        <w:tc>
          <w:tcPr>
            <w:tcW w:w="4770" w:type="dxa"/>
          </w:tcPr>
          <w:p w14:paraId="55AA2FD0" w14:textId="77777777" w:rsidR="000D0451" w:rsidRPr="00841F3C" w:rsidRDefault="000D0451" w:rsidP="0009340B">
            <w:pPr>
              <w:jc w:val="center"/>
              <w:rPr>
                <w:sz w:val="22"/>
              </w:rPr>
            </w:pPr>
          </w:p>
        </w:tc>
      </w:tr>
      <w:tr w:rsidR="000D0451" w14:paraId="71E14B67" w14:textId="77777777" w:rsidTr="00485DF7">
        <w:trPr>
          <w:trHeight w:val="576"/>
        </w:trPr>
        <w:tc>
          <w:tcPr>
            <w:tcW w:w="963" w:type="dxa"/>
          </w:tcPr>
          <w:p w14:paraId="27A974EA" w14:textId="05460015" w:rsidR="000D0451" w:rsidRPr="00841F3C" w:rsidRDefault="000D0451" w:rsidP="0009340B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8122</w:t>
            </w:r>
          </w:p>
        </w:tc>
        <w:tc>
          <w:tcPr>
            <w:tcW w:w="1589" w:type="dxa"/>
          </w:tcPr>
          <w:p w14:paraId="2AF70DF3" w14:textId="128ACD7B" w:rsidR="000D0451" w:rsidRPr="00841F3C" w:rsidRDefault="000D0451" w:rsidP="0009340B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SSH</w:t>
            </w:r>
          </w:p>
        </w:tc>
        <w:tc>
          <w:tcPr>
            <w:tcW w:w="2488" w:type="dxa"/>
          </w:tcPr>
          <w:p w14:paraId="62DEEE0E" w14:textId="729948E4" w:rsidR="000D0451" w:rsidRPr="00841F3C" w:rsidRDefault="000D0451" w:rsidP="0009340B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EMS</w:t>
            </w:r>
          </w:p>
        </w:tc>
        <w:tc>
          <w:tcPr>
            <w:tcW w:w="4770" w:type="dxa"/>
          </w:tcPr>
          <w:p w14:paraId="1D5F7391" w14:textId="29BF7D21" w:rsidR="000D0451" w:rsidRPr="00841F3C" w:rsidRDefault="000D0451" w:rsidP="0009340B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Dùng để truy cập Cli EMS (nếu có license)</w:t>
            </w:r>
          </w:p>
        </w:tc>
      </w:tr>
      <w:tr w:rsidR="000D0451" w14:paraId="796931DA" w14:textId="77777777" w:rsidTr="00485DF7">
        <w:trPr>
          <w:trHeight w:val="576"/>
        </w:trPr>
        <w:tc>
          <w:tcPr>
            <w:tcW w:w="963" w:type="dxa"/>
          </w:tcPr>
          <w:p w14:paraId="538BAB87" w14:textId="12968540" w:rsidR="000D0451" w:rsidRPr="00841F3C" w:rsidRDefault="000D0451" w:rsidP="00102BE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8123</w:t>
            </w:r>
          </w:p>
        </w:tc>
        <w:tc>
          <w:tcPr>
            <w:tcW w:w="1589" w:type="dxa"/>
          </w:tcPr>
          <w:p w14:paraId="304034EF" w14:textId="5C788954" w:rsidR="000D0451" w:rsidRPr="00841F3C" w:rsidRDefault="000D0451" w:rsidP="00102BE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Telnet</w:t>
            </w:r>
          </w:p>
        </w:tc>
        <w:tc>
          <w:tcPr>
            <w:tcW w:w="2488" w:type="dxa"/>
          </w:tcPr>
          <w:p w14:paraId="2A3B74F7" w14:textId="289B78F7" w:rsidR="000D0451" w:rsidRPr="00841F3C" w:rsidRDefault="000D0451" w:rsidP="00102BE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EMS</w:t>
            </w:r>
          </w:p>
        </w:tc>
        <w:tc>
          <w:tcPr>
            <w:tcW w:w="4770" w:type="dxa"/>
          </w:tcPr>
          <w:p w14:paraId="4602EDCA" w14:textId="6F7C5220" w:rsidR="000D0451" w:rsidRPr="00841F3C" w:rsidRDefault="000D0451" w:rsidP="00102BE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Dùng để truy cập Cli EMS (nếu có license)</w:t>
            </w:r>
          </w:p>
        </w:tc>
      </w:tr>
      <w:tr w:rsidR="000D0451" w14:paraId="3061C53C" w14:textId="77777777" w:rsidTr="00485DF7">
        <w:trPr>
          <w:trHeight w:val="576"/>
        </w:trPr>
        <w:tc>
          <w:tcPr>
            <w:tcW w:w="963" w:type="dxa"/>
          </w:tcPr>
          <w:p w14:paraId="01910459" w14:textId="75575874" w:rsidR="000D0451" w:rsidRPr="00841F3C" w:rsidRDefault="000D0451" w:rsidP="00102BE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9001</w:t>
            </w:r>
          </w:p>
        </w:tc>
        <w:tc>
          <w:tcPr>
            <w:tcW w:w="1589" w:type="dxa"/>
          </w:tcPr>
          <w:p w14:paraId="336089CC" w14:textId="672D9363" w:rsidR="000D0451" w:rsidRPr="00841F3C" w:rsidRDefault="000D0451" w:rsidP="00102BE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Độc quyền Ribbon</w:t>
            </w:r>
          </w:p>
        </w:tc>
        <w:tc>
          <w:tcPr>
            <w:tcW w:w="2488" w:type="dxa"/>
          </w:tcPr>
          <w:p w14:paraId="19932B2F" w14:textId="0ACFBA58" w:rsidR="000D0451" w:rsidRPr="00841F3C" w:rsidRDefault="000D0451" w:rsidP="00102BE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EMS</w:t>
            </w:r>
          </w:p>
        </w:tc>
        <w:tc>
          <w:tcPr>
            <w:tcW w:w="4770" w:type="dxa"/>
          </w:tcPr>
          <w:p w14:paraId="3DEC6169" w14:textId="77777777" w:rsidR="000D0451" w:rsidRPr="00841F3C" w:rsidRDefault="000D0451" w:rsidP="00102BEA">
            <w:pPr>
              <w:jc w:val="center"/>
              <w:rPr>
                <w:sz w:val="22"/>
              </w:rPr>
            </w:pPr>
          </w:p>
        </w:tc>
      </w:tr>
      <w:tr w:rsidR="000D0451" w14:paraId="2ED8930B" w14:textId="77777777" w:rsidTr="00485DF7">
        <w:trPr>
          <w:trHeight w:val="576"/>
        </w:trPr>
        <w:tc>
          <w:tcPr>
            <w:tcW w:w="963" w:type="dxa"/>
          </w:tcPr>
          <w:p w14:paraId="193796E4" w14:textId="77E7E765" w:rsidR="000D0451" w:rsidRPr="00841F3C" w:rsidRDefault="000D0451" w:rsidP="00102BE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9004</w:t>
            </w:r>
          </w:p>
        </w:tc>
        <w:tc>
          <w:tcPr>
            <w:tcW w:w="1589" w:type="dxa"/>
          </w:tcPr>
          <w:p w14:paraId="04A45A0F" w14:textId="08A60E1D" w:rsidR="000D0451" w:rsidRPr="00841F3C" w:rsidRDefault="000D0451" w:rsidP="00102BE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Độc quyền Ribbon</w:t>
            </w:r>
          </w:p>
        </w:tc>
        <w:tc>
          <w:tcPr>
            <w:tcW w:w="2488" w:type="dxa"/>
          </w:tcPr>
          <w:p w14:paraId="301FB1E4" w14:textId="3BAA6925" w:rsidR="000D0451" w:rsidRPr="00841F3C" w:rsidRDefault="000D0451" w:rsidP="00102BE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Call Trace Listener</w:t>
            </w:r>
          </w:p>
        </w:tc>
        <w:tc>
          <w:tcPr>
            <w:tcW w:w="4770" w:type="dxa"/>
          </w:tcPr>
          <w:p w14:paraId="4AF83365" w14:textId="4A69E1E4" w:rsidR="000D0451" w:rsidRPr="00841F3C" w:rsidRDefault="000D0451" w:rsidP="00102BE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Gửi thông tin Call trace từ PSX đến Insight</w:t>
            </w:r>
          </w:p>
        </w:tc>
      </w:tr>
      <w:tr w:rsidR="000D0451" w14:paraId="0FB3100C" w14:textId="77777777" w:rsidTr="00485DF7">
        <w:trPr>
          <w:trHeight w:val="576"/>
        </w:trPr>
        <w:tc>
          <w:tcPr>
            <w:tcW w:w="963" w:type="dxa"/>
          </w:tcPr>
          <w:p w14:paraId="0C6935DC" w14:textId="202E43E7" w:rsidR="000D0451" w:rsidRPr="00841F3C" w:rsidRDefault="000D0451" w:rsidP="00102BE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9092</w:t>
            </w:r>
          </w:p>
        </w:tc>
        <w:tc>
          <w:tcPr>
            <w:tcW w:w="1589" w:type="dxa"/>
          </w:tcPr>
          <w:p w14:paraId="3B43E2F5" w14:textId="530C7D48" w:rsidR="000D0451" w:rsidRPr="00841F3C" w:rsidRDefault="000D0451" w:rsidP="00102BE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Kafka</w:t>
            </w:r>
          </w:p>
        </w:tc>
        <w:tc>
          <w:tcPr>
            <w:tcW w:w="2488" w:type="dxa"/>
          </w:tcPr>
          <w:p w14:paraId="3666A706" w14:textId="669843AF" w:rsidR="000D0451" w:rsidRPr="00841F3C" w:rsidRDefault="000D0451" w:rsidP="00102BE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Kafka</w:t>
            </w:r>
          </w:p>
        </w:tc>
        <w:tc>
          <w:tcPr>
            <w:tcW w:w="4770" w:type="dxa"/>
          </w:tcPr>
          <w:p w14:paraId="1B2258BD" w14:textId="66599563" w:rsidR="000D0451" w:rsidRPr="00841F3C" w:rsidRDefault="000D0451" w:rsidP="0077406D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Đồng bộ cụm kafka giữa các node EMS HA/GR</w:t>
            </w:r>
          </w:p>
        </w:tc>
      </w:tr>
      <w:tr w:rsidR="000D0451" w14:paraId="58241102" w14:textId="77777777" w:rsidTr="00485DF7">
        <w:trPr>
          <w:trHeight w:val="576"/>
        </w:trPr>
        <w:tc>
          <w:tcPr>
            <w:tcW w:w="963" w:type="dxa"/>
          </w:tcPr>
          <w:p w14:paraId="36B81D82" w14:textId="109B32D9" w:rsidR="000D0451" w:rsidRPr="00841F3C" w:rsidRDefault="000D0451" w:rsidP="00102BE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 xml:space="preserve">9992 </w:t>
            </w:r>
          </w:p>
        </w:tc>
        <w:tc>
          <w:tcPr>
            <w:tcW w:w="1589" w:type="dxa"/>
          </w:tcPr>
          <w:p w14:paraId="5050DAC5" w14:textId="6AB20682" w:rsidR="000D0451" w:rsidRPr="00841F3C" w:rsidRDefault="000D0451" w:rsidP="00102BE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HTTP</w:t>
            </w:r>
          </w:p>
        </w:tc>
        <w:tc>
          <w:tcPr>
            <w:tcW w:w="2488" w:type="dxa"/>
          </w:tcPr>
          <w:p w14:paraId="48E5898A" w14:textId="43DAA26E" w:rsidR="000D0451" w:rsidRPr="00841F3C" w:rsidRDefault="000D0451" w:rsidP="00102BE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EMS</w:t>
            </w:r>
          </w:p>
        </w:tc>
        <w:tc>
          <w:tcPr>
            <w:tcW w:w="4770" w:type="dxa"/>
          </w:tcPr>
          <w:p w14:paraId="28DA4209" w14:textId="7AC13668" w:rsidR="000D0451" w:rsidRPr="00841F3C" w:rsidRDefault="000D0451" w:rsidP="0077406D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Kết nối JBoss console</w:t>
            </w:r>
          </w:p>
        </w:tc>
      </w:tr>
      <w:tr w:rsidR="000D0451" w14:paraId="00FC46F8" w14:textId="77777777" w:rsidTr="00485DF7">
        <w:trPr>
          <w:trHeight w:val="576"/>
        </w:trPr>
        <w:tc>
          <w:tcPr>
            <w:tcW w:w="963" w:type="dxa"/>
          </w:tcPr>
          <w:p w14:paraId="120BAF2A" w14:textId="7FCACDD7" w:rsidR="000D0451" w:rsidRPr="00841F3C" w:rsidRDefault="000D0451" w:rsidP="00102BE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19991</w:t>
            </w:r>
          </w:p>
        </w:tc>
        <w:tc>
          <w:tcPr>
            <w:tcW w:w="1589" w:type="dxa"/>
          </w:tcPr>
          <w:p w14:paraId="654BA477" w14:textId="13B1D991" w:rsidR="000D0451" w:rsidRPr="00841F3C" w:rsidRDefault="000D0451" w:rsidP="00102BE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HTTPS</w:t>
            </w:r>
          </w:p>
        </w:tc>
        <w:tc>
          <w:tcPr>
            <w:tcW w:w="2488" w:type="dxa"/>
          </w:tcPr>
          <w:p w14:paraId="21F14AA4" w14:textId="18480763" w:rsidR="000D0451" w:rsidRPr="00841F3C" w:rsidRDefault="000D0451" w:rsidP="00102BEA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Agent</w:t>
            </w:r>
          </w:p>
        </w:tc>
        <w:tc>
          <w:tcPr>
            <w:tcW w:w="4770" w:type="dxa"/>
          </w:tcPr>
          <w:p w14:paraId="40C92E26" w14:textId="6B2B30D9" w:rsidR="000D0451" w:rsidRPr="00841F3C" w:rsidRDefault="000D0451" w:rsidP="009336D0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Thực hiện cấu hình qua HTTPS</w:t>
            </w:r>
          </w:p>
        </w:tc>
      </w:tr>
      <w:tr w:rsidR="000D0451" w14:paraId="3ED6007E" w14:textId="77777777" w:rsidTr="00485DF7">
        <w:trPr>
          <w:trHeight w:val="576"/>
        </w:trPr>
        <w:tc>
          <w:tcPr>
            <w:tcW w:w="963" w:type="dxa"/>
          </w:tcPr>
          <w:p w14:paraId="22A7E8B7" w14:textId="157130CC" w:rsidR="000D0451" w:rsidRPr="00841F3C" w:rsidRDefault="000D0451" w:rsidP="00166C21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30000-32000</w:t>
            </w:r>
          </w:p>
        </w:tc>
        <w:tc>
          <w:tcPr>
            <w:tcW w:w="1589" w:type="dxa"/>
          </w:tcPr>
          <w:p w14:paraId="1E9775AC" w14:textId="19446941" w:rsidR="000D0451" w:rsidRPr="00841F3C" w:rsidRDefault="000D0451" w:rsidP="00166C21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HTTP</w:t>
            </w:r>
          </w:p>
        </w:tc>
        <w:tc>
          <w:tcPr>
            <w:tcW w:w="2488" w:type="dxa"/>
          </w:tcPr>
          <w:p w14:paraId="3389FC03" w14:textId="7086B136" w:rsidR="000D0451" w:rsidRPr="00841F3C" w:rsidRDefault="000D0451" w:rsidP="00166C21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apache httpd</w:t>
            </w:r>
          </w:p>
        </w:tc>
        <w:tc>
          <w:tcPr>
            <w:tcW w:w="4770" w:type="dxa"/>
          </w:tcPr>
          <w:p w14:paraId="4F95BF3A" w14:textId="273B9CB3" w:rsidR="000D0451" w:rsidRPr="00841F3C" w:rsidRDefault="000D0451" w:rsidP="00166C21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Kết nối đến SBC EMA từ Insight qua apache proxy</w:t>
            </w:r>
          </w:p>
        </w:tc>
      </w:tr>
      <w:tr w:rsidR="000D0451" w14:paraId="7F95B422" w14:textId="77777777" w:rsidTr="00485DF7">
        <w:trPr>
          <w:trHeight w:val="576"/>
        </w:trPr>
        <w:tc>
          <w:tcPr>
            <w:tcW w:w="963" w:type="dxa"/>
          </w:tcPr>
          <w:p w14:paraId="408CC2ED" w14:textId="0EC62933" w:rsidR="000D0451" w:rsidRPr="00841F3C" w:rsidRDefault="000D0451" w:rsidP="00166C21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35001-35005</w:t>
            </w:r>
          </w:p>
        </w:tc>
        <w:tc>
          <w:tcPr>
            <w:tcW w:w="1589" w:type="dxa"/>
          </w:tcPr>
          <w:p w14:paraId="731EE413" w14:textId="22B1AD3D" w:rsidR="000D0451" w:rsidRPr="00841F3C" w:rsidRDefault="000D0451" w:rsidP="00166C21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FTP</w:t>
            </w:r>
          </w:p>
        </w:tc>
        <w:tc>
          <w:tcPr>
            <w:tcW w:w="2488" w:type="dxa"/>
          </w:tcPr>
          <w:p w14:paraId="03208EEA" w14:textId="39F44283" w:rsidR="000D0451" w:rsidRPr="00841F3C" w:rsidRDefault="000D0451" w:rsidP="00166C21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Apache FTPClient</w:t>
            </w:r>
          </w:p>
        </w:tc>
        <w:tc>
          <w:tcPr>
            <w:tcW w:w="4770" w:type="dxa"/>
          </w:tcPr>
          <w:p w14:paraId="13174A9A" w14:textId="1C762CAE" w:rsidR="000D0451" w:rsidRPr="00841F3C" w:rsidRDefault="000D0451" w:rsidP="00166C21">
            <w:pPr>
              <w:jc w:val="center"/>
              <w:rPr>
                <w:sz w:val="22"/>
              </w:rPr>
            </w:pPr>
            <w:r w:rsidRPr="00841F3C">
              <w:rPr>
                <w:sz w:val="22"/>
              </w:rPr>
              <w:t>Thu thập dữ liệu PIF từ GSX đã mount NFS</w:t>
            </w:r>
          </w:p>
        </w:tc>
      </w:tr>
      <w:tr w:rsidR="000D0451" w14:paraId="07B9D0AF" w14:textId="77777777" w:rsidTr="00485DF7">
        <w:trPr>
          <w:trHeight w:val="576"/>
        </w:trPr>
        <w:tc>
          <w:tcPr>
            <w:tcW w:w="963" w:type="dxa"/>
          </w:tcPr>
          <w:p w14:paraId="1A30DAAD" w14:textId="6FC0E5D2" w:rsidR="000D0451" w:rsidRPr="00841F3C" w:rsidRDefault="000D0451" w:rsidP="00630B92">
            <w:pPr>
              <w:jc w:val="center"/>
              <w:rPr>
                <w:sz w:val="22"/>
              </w:rPr>
            </w:pPr>
            <w:r w:rsidRPr="009256ED">
              <w:rPr>
                <w:sz w:val="22"/>
                <w:szCs w:val="18"/>
              </w:rPr>
              <w:t>49152 – 65535</w:t>
            </w:r>
          </w:p>
        </w:tc>
        <w:tc>
          <w:tcPr>
            <w:tcW w:w="1589" w:type="dxa"/>
          </w:tcPr>
          <w:p w14:paraId="5F41F05E" w14:textId="77777777" w:rsidR="000D0451" w:rsidRPr="00841F3C" w:rsidRDefault="000D0451" w:rsidP="00630B92">
            <w:pPr>
              <w:jc w:val="center"/>
              <w:rPr>
                <w:sz w:val="22"/>
              </w:rPr>
            </w:pPr>
          </w:p>
        </w:tc>
        <w:tc>
          <w:tcPr>
            <w:tcW w:w="2488" w:type="dxa"/>
          </w:tcPr>
          <w:p w14:paraId="7FAF37F6" w14:textId="77777777" w:rsidR="000D0451" w:rsidRPr="00841F3C" w:rsidRDefault="000D0451" w:rsidP="00630B92">
            <w:pPr>
              <w:jc w:val="center"/>
              <w:rPr>
                <w:sz w:val="22"/>
              </w:rPr>
            </w:pPr>
          </w:p>
        </w:tc>
        <w:tc>
          <w:tcPr>
            <w:tcW w:w="4770" w:type="dxa"/>
          </w:tcPr>
          <w:p w14:paraId="0002D534" w14:textId="563DA36C" w:rsidR="000D0451" w:rsidRPr="00841F3C" w:rsidRDefault="000D0451" w:rsidP="00630B92">
            <w:pPr>
              <w:jc w:val="center"/>
              <w:rPr>
                <w:sz w:val="22"/>
              </w:rPr>
            </w:pPr>
            <w:r>
              <w:rPr>
                <w:sz w:val="22"/>
                <w:szCs w:val="18"/>
              </w:rPr>
              <w:t>Port Client</w:t>
            </w:r>
          </w:p>
        </w:tc>
      </w:tr>
    </w:tbl>
    <w:p w14:paraId="64A566C2" w14:textId="2815D4F6" w:rsidR="00BA388C" w:rsidRDefault="00BA388C" w:rsidP="004A290D"/>
    <w:p w14:paraId="452A1545" w14:textId="19F7E887" w:rsidR="00412537" w:rsidRDefault="00412537" w:rsidP="00412537">
      <w:pPr>
        <w:pStyle w:val="Heading1"/>
      </w:pPr>
      <w:r>
        <w:t>DANH SÁCH CÁC PORT CỦA DSI</w:t>
      </w:r>
    </w:p>
    <w:p w14:paraId="56A0353E" w14:textId="3B3C62D8" w:rsidR="00B92A83" w:rsidRPr="00B92A83" w:rsidRDefault="00B92A83" w:rsidP="00B92A83">
      <w:r>
        <w:t>Danh sách các port DSI sử dụng:</w:t>
      </w:r>
    </w:p>
    <w:tbl>
      <w:tblPr>
        <w:tblStyle w:val="TableGrid"/>
        <w:tblW w:w="9845" w:type="dxa"/>
        <w:tblInd w:w="85" w:type="dxa"/>
        <w:tblLook w:val="04A0" w:firstRow="1" w:lastRow="0" w:firstColumn="1" w:lastColumn="0" w:noHBand="0" w:noVBand="1"/>
      </w:tblPr>
      <w:tblGrid>
        <w:gridCol w:w="963"/>
        <w:gridCol w:w="1589"/>
        <w:gridCol w:w="2443"/>
        <w:gridCol w:w="4850"/>
      </w:tblGrid>
      <w:tr w:rsidR="00412537" w:rsidRPr="005B5ACA" w14:paraId="7A74BBBE" w14:textId="77777777" w:rsidTr="00731FDF">
        <w:trPr>
          <w:trHeight w:val="576"/>
        </w:trPr>
        <w:tc>
          <w:tcPr>
            <w:tcW w:w="963" w:type="dxa"/>
          </w:tcPr>
          <w:p w14:paraId="5BCF8A20" w14:textId="77777777" w:rsidR="00412537" w:rsidRPr="005B5ACA" w:rsidRDefault="00412537" w:rsidP="00977532">
            <w:pPr>
              <w:jc w:val="center"/>
              <w:rPr>
                <w:b/>
                <w:bCs/>
              </w:rPr>
            </w:pPr>
            <w:r w:rsidRPr="005B5ACA">
              <w:rPr>
                <w:b/>
                <w:bCs/>
              </w:rPr>
              <w:t>Port</w:t>
            </w:r>
          </w:p>
        </w:tc>
        <w:tc>
          <w:tcPr>
            <w:tcW w:w="1589" w:type="dxa"/>
          </w:tcPr>
          <w:p w14:paraId="43F2C298" w14:textId="23E90FBD" w:rsidR="00412537" w:rsidRPr="005B5ACA" w:rsidRDefault="00412537" w:rsidP="00977532">
            <w:pPr>
              <w:jc w:val="center"/>
              <w:rPr>
                <w:b/>
                <w:bCs/>
              </w:rPr>
            </w:pPr>
            <w:r w:rsidRPr="005B5ACA">
              <w:rPr>
                <w:b/>
                <w:bCs/>
              </w:rPr>
              <w:t>Giao thức</w:t>
            </w:r>
            <w:r w:rsidR="002A3579">
              <w:rPr>
                <w:b/>
                <w:bCs/>
              </w:rPr>
              <w:t xml:space="preserve"> lớp application</w:t>
            </w:r>
          </w:p>
        </w:tc>
        <w:tc>
          <w:tcPr>
            <w:tcW w:w="2443" w:type="dxa"/>
          </w:tcPr>
          <w:p w14:paraId="53201A4F" w14:textId="77777777" w:rsidR="00412537" w:rsidRPr="005B5ACA" w:rsidRDefault="00412537" w:rsidP="00977532">
            <w:pPr>
              <w:jc w:val="center"/>
              <w:rPr>
                <w:b/>
                <w:bCs/>
              </w:rPr>
            </w:pPr>
            <w:r w:rsidRPr="005B5ACA">
              <w:rPr>
                <w:b/>
                <w:bCs/>
              </w:rPr>
              <w:t>Tên Process</w:t>
            </w:r>
          </w:p>
        </w:tc>
        <w:tc>
          <w:tcPr>
            <w:tcW w:w="4850" w:type="dxa"/>
          </w:tcPr>
          <w:p w14:paraId="119E216B" w14:textId="77777777" w:rsidR="00412537" w:rsidRPr="005B5ACA" w:rsidRDefault="00412537" w:rsidP="00977532">
            <w:pPr>
              <w:jc w:val="center"/>
              <w:rPr>
                <w:b/>
                <w:bCs/>
              </w:rPr>
            </w:pPr>
            <w:r w:rsidRPr="005B5ACA">
              <w:rPr>
                <w:b/>
                <w:bCs/>
              </w:rPr>
              <w:t>Ghi chú</w:t>
            </w:r>
          </w:p>
        </w:tc>
      </w:tr>
      <w:tr w:rsidR="00412537" w:rsidRPr="005B5ACA" w14:paraId="107ADFDD" w14:textId="77777777" w:rsidTr="00731FDF">
        <w:trPr>
          <w:trHeight w:val="576"/>
        </w:trPr>
        <w:tc>
          <w:tcPr>
            <w:tcW w:w="963" w:type="dxa"/>
          </w:tcPr>
          <w:p w14:paraId="77850567" w14:textId="77777777" w:rsidR="00412537" w:rsidRPr="001321D5" w:rsidRDefault="00412537" w:rsidP="00977532">
            <w:pPr>
              <w:jc w:val="center"/>
              <w:rPr>
                <w:sz w:val="22"/>
                <w:szCs w:val="18"/>
              </w:rPr>
            </w:pPr>
            <w:r w:rsidRPr="001321D5">
              <w:rPr>
                <w:sz w:val="22"/>
                <w:szCs w:val="18"/>
                <w:shd w:val="clear" w:color="auto" w:fill="FFFFFF"/>
              </w:rPr>
              <w:t>22</w:t>
            </w:r>
          </w:p>
        </w:tc>
        <w:tc>
          <w:tcPr>
            <w:tcW w:w="1589" w:type="dxa"/>
          </w:tcPr>
          <w:p w14:paraId="452D28A5" w14:textId="77777777" w:rsidR="00412537" w:rsidRPr="001321D5" w:rsidRDefault="00412537" w:rsidP="00977532">
            <w:pPr>
              <w:jc w:val="center"/>
              <w:rPr>
                <w:sz w:val="22"/>
                <w:szCs w:val="18"/>
              </w:rPr>
            </w:pPr>
            <w:r w:rsidRPr="001321D5">
              <w:rPr>
                <w:sz w:val="22"/>
                <w:szCs w:val="18"/>
              </w:rPr>
              <w:t>SSH</w:t>
            </w:r>
          </w:p>
        </w:tc>
        <w:tc>
          <w:tcPr>
            <w:tcW w:w="2443" w:type="dxa"/>
          </w:tcPr>
          <w:p w14:paraId="707D0EE4" w14:textId="77777777" w:rsidR="00412537" w:rsidRPr="001321D5" w:rsidRDefault="00412537" w:rsidP="00977532">
            <w:pPr>
              <w:jc w:val="center"/>
              <w:rPr>
                <w:sz w:val="22"/>
                <w:szCs w:val="18"/>
              </w:rPr>
            </w:pPr>
            <w:r w:rsidRPr="001321D5">
              <w:rPr>
                <w:sz w:val="22"/>
                <w:szCs w:val="18"/>
                <w:shd w:val="clear" w:color="auto" w:fill="FFFFFF"/>
              </w:rPr>
              <w:t>sshd</w:t>
            </w:r>
          </w:p>
        </w:tc>
        <w:tc>
          <w:tcPr>
            <w:tcW w:w="4850" w:type="dxa"/>
          </w:tcPr>
          <w:p w14:paraId="08B12F93" w14:textId="77777777" w:rsidR="00412537" w:rsidRPr="001321D5" w:rsidRDefault="00412537" w:rsidP="00977532">
            <w:pPr>
              <w:jc w:val="center"/>
              <w:rPr>
                <w:sz w:val="22"/>
                <w:szCs w:val="18"/>
              </w:rPr>
            </w:pPr>
          </w:p>
        </w:tc>
      </w:tr>
      <w:tr w:rsidR="00412537" w:rsidRPr="005B5ACA" w14:paraId="6BDEBADB" w14:textId="77777777" w:rsidTr="00731FDF">
        <w:trPr>
          <w:trHeight w:val="576"/>
        </w:trPr>
        <w:tc>
          <w:tcPr>
            <w:tcW w:w="963" w:type="dxa"/>
          </w:tcPr>
          <w:p w14:paraId="1D0FDF79" w14:textId="77777777" w:rsidR="00412537" w:rsidRPr="001321D5" w:rsidRDefault="00412537" w:rsidP="00977532">
            <w:pPr>
              <w:jc w:val="center"/>
              <w:rPr>
                <w:sz w:val="22"/>
                <w:szCs w:val="18"/>
              </w:rPr>
            </w:pPr>
            <w:r w:rsidRPr="001321D5">
              <w:rPr>
                <w:sz w:val="22"/>
                <w:szCs w:val="18"/>
              </w:rPr>
              <w:t>111</w:t>
            </w:r>
          </w:p>
        </w:tc>
        <w:tc>
          <w:tcPr>
            <w:tcW w:w="1589" w:type="dxa"/>
          </w:tcPr>
          <w:p w14:paraId="04FCE912" w14:textId="03910074" w:rsidR="00412537" w:rsidRPr="001321D5" w:rsidRDefault="00412537" w:rsidP="00977532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443" w:type="dxa"/>
          </w:tcPr>
          <w:p w14:paraId="75860F48" w14:textId="1C7CBCF3" w:rsidR="00412537" w:rsidRPr="001321D5" w:rsidRDefault="005E5AE8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rpcbind</w:t>
            </w:r>
          </w:p>
        </w:tc>
        <w:tc>
          <w:tcPr>
            <w:tcW w:w="4850" w:type="dxa"/>
          </w:tcPr>
          <w:p w14:paraId="330542C1" w14:textId="6CCB11DE" w:rsidR="00412537" w:rsidRPr="001321D5" w:rsidRDefault="00412537" w:rsidP="00977532">
            <w:pPr>
              <w:jc w:val="center"/>
              <w:rPr>
                <w:sz w:val="22"/>
                <w:szCs w:val="18"/>
              </w:rPr>
            </w:pPr>
            <w:r w:rsidRPr="001321D5">
              <w:rPr>
                <w:sz w:val="22"/>
                <w:szCs w:val="18"/>
              </w:rPr>
              <w:t xml:space="preserve">Dùng trong trường hợp GSX sử dụng NFS </w:t>
            </w:r>
          </w:p>
        </w:tc>
      </w:tr>
      <w:tr w:rsidR="00412537" w:rsidRPr="005B5ACA" w14:paraId="360CAB4F" w14:textId="77777777" w:rsidTr="00731FDF">
        <w:trPr>
          <w:trHeight w:val="576"/>
        </w:trPr>
        <w:tc>
          <w:tcPr>
            <w:tcW w:w="963" w:type="dxa"/>
          </w:tcPr>
          <w:p w14:paraId="2BC8470A" w14:textId="77777777" w:rsidR="00412537" w:rsidRPr="001321D5" w:rsidRDefault="00412537" w:rsidP="00977532">
            <w:pPr>
              <w:jc w:val="center"/>
              <w:rPr>
                <w:sz w:val="22"/>
                <w:szCs w:val="18"/>
              </w:rPr>
            </w:pPr>
            <w:r w:rsidRPr="001321D5">
              <w:rPr>
                <w:sz w:val="22"/>
                <w:szCs w:val="18"/>
              </w:rPr>
              <w:t>123</w:t>
            </w:r>
          </w:p>
        </w:tc>
        <w:tc>
          <w:tcPr>
            <w:tcW w:w="1589" w:type="dxa"/>
          </w:tcPr>
          <w:p w14:paraId="3D5A0D52" w14:textId="77777777" w:rsidR="00412537" w:rsidRPr="001321D5" w:rsidRDefault="00412537" w:rsidP="00977532">
            <w:pPr>
              <w:jc w:val="center"/>
              <w:rPr>
                <w:sz w:val="22"/>
                <w:szCs w:val="18"/>
              </w:rPr>
            </w:pPr>
            <w:r w:rsidRPr="001321D5">
              <w:rPr>
                <w:sz w:val="22"/>
                <w:szCs w:val="18"/>
              </w:rPr>
              <w:t>NTP</w:t>
            </w:r>
          </w:p>
        </w:tc>
        <w:tc>
          <w:tcPr>
            <w:tcW w:w="2443" w:type="dxa"/>
          </w:tcPr>
          <w:p w14:paraId="42BDCF97" w14:textId="77777777" w:rsidR="00412537" w:rsidRPr="001321D5" w:rsidRDefault="00412537" w:rsidP="00977532">
            <w:pPr>
              <w:jc w:val="center"/>
              <w:rPr>
                <w:sz w:val="22"/>
                <w:szCs w:val="18"/>
              </w:rPr>
            </w:pPr>
            <w:r w:rsidRPr="001321D5">
              <w:rPr>
                <w:sz w:val="22"/>
                <w:szCs w:val="18"/>
              </w:rPr>
              <w:t>ntpd</w:t>
            </w:r>
          </w:p>
        </w:tc>
        <w:tc>
          <w:tcPr>
            <w:tcW w:w="4850" w:type="dxa"/>
          </w:tcPr>
          <w:p w14:paraId="06D1B4AB" w14:textId="77777777" w:rsidR="00412537" w:rsidRPr="001321D5" w:rsidRDefault="00412537" w:rsidP="00977532">
            <w:pPr>
              <w:jc w:val="center"/>
              <w:rPr>
                <w:sz w:val="22"/>
                <w:szCs w:val="18"/>
              </w:rPr>
            </w:pPr>
          </w:p>
        </w:tc>
      </w:tr>
      <w:tr w:rsidR="00412537" w:rsidRPr="005B5ACA" w14:paraId="3D6F2CDB" w14:textId="77777777" w:rsidTr="00731FDF">
        <w:trPr>
          <w:trHeight w:val="576"/>
        </w:trPr>
        <w:tc>
          <w:tcPr>
            <w:tcW w:w="963" w:type="dxa"/>
          </w:tcPr>
          <w:p w14:paraId="7C67D2EE" w14:textId="77777777" w:rsidR="00412537" w:rsidRPr="001321D5" w:rsidRDefault="00412537" w:rsidP="00977532">
            <w:pPr>
              <w:jc w:val="center"/>
              <w:rPr>
                <w:sz w:val="22"/>
                <w:szCs w:val="18"/>
              </w:rPr>
            </w:pPr>
            <w:r w:rsidRPr="001321D5">
              <w:rPr>
                <w:sz w:val="22"/>
                <w:szCs w:val="18"/>
              </w:rPr>
              <w:lastRenderedPageBreak/>
              <w:t>161</w:t>
            </w:r>
          </w:p>
        </w:tc>
        <w:tc>
          <w:tcPr>
            <w:tcW w:w="1589" w:type="dxa"/>
          </w:tcPr>
          <w:p w14:paraId="3613F856" w14:textId="77777777" w:rsidR="00412537" w:rsidRPr="001321D5" w:rsidRDefault="00412537" w:rsidP="00977532">
            <w:pPr>
              <w:jc w:val="center"/>
              <w:rPr>
                <w:sz w:val="22"/>
                <w:szCs w:val="18"/>
              </w:rPr>
            </w:pPr>
            <w:r w:rsidRPr="001321D5">
              <w:rPr>
                <w:sz w:val="22"/>
                <w:szCs w:val="18"/>
              </w:rPr>
              <w:t>SMNP</w:t>
            </w:r>
          </w:p>
        </w:tc>
        <w:tc>
          <w:tcPr>
            <w:tcW w:w="2443" w:type="dxa"/>
          </w:tcPr>
          <w:p w14:paraId="372AC918" w14:textId="77777777" w:rsidR="00412537" w:rsidRPr="001321D5" w:rsidRDefault="00412537" w:rsidP="00977532">
            <w:pPr>
              <w:jc w:val="center"/>
              <w:rPr>
                <w:sz w:val="22"/>
                <w:szCs w:val="18"/>
              </w:rPr>
            </w:pPr>
            <w:r w:rsidRPr="001321D5">
              <w:rPr>
                <w:sz w:val="22"/>
                <w:szCs w:val="18"/>
              </w:rPr>
              <w:t>Agent</w:t>
            </w:r>
          </w:p>
        </w:tc>
        <w:tc>
          <w:tcPr>
            <w:tcW w:w="4850" w:type="dxa"/>
          </w:tcPr>
          <w:p w14:paraId="7F716CFD" w14:textId="27ED6C6A" w:rsidR="00412537" w:rsidRPr="001321D5" w:rsidRDefault="00412537" w:rsidP="00977532">
            <w:pPr>
              <w:jc w:val="center"/>
              <w:rPr>
                <w:sz w:val="22"/>
                <w:szCs w:val="18"/>
              </w:rPr>
            </w:pPr>
          </w:p>
        </w:tc>
      </w:tr>
      <w:tr w:rsidR="00412537" w:rsidRPr="005B5ACA" w14:paraId="716821E2" w14:textId="77777777" w:rsidTr="00731FDF">
        <w:trPr>
          <w:trHeight w:val="576"/>
        </w:trPr>
        <w:tc>
          <w:tcPr>
            <w:tcW w:w="963" w:type="dxa"/>
          </w:tcPr>
          <w:p w14:paraId="66A3FCAC" w14:textId="7BDC5CC0" w:rsidR="00412537" w:rsidRPr="001321D5" w:rsidRDefault="005A2F29" w:rsidP="00977532">
            <w:pPr>
              <w:jc w:val="center"/>
              <w:rPr>
                <w:sz w:val="22"/>
                <w:szCs w:val="18"/>
              </w:rPr>
            </w:pPr>
            <w:r w:rsidRPr="001321D5">
              <w:rPr>
                <w:sz w:val="22"/>
                <w:szCs w:val="18"/>
              </w:rPr>
              <w:t>2290</w:t>
            </w:r>
          </w:p>
        </w:tc>
        <w:tc>
          <w:tcPr>
            <w:tcW w:w="1589" w:type="dxa"/>
          </w:tcPr>
          <w:p w14:paraId="3C213E4F" w14:textId="5475A23E" w:rsidR="00412537" w:rsidRPr="001321D5" w:rsidRDefault="00035D4A" w:rsidP="00977532">
            <w:pPr>
              <w:jc w:val="center"/>
              <w:rPr>
                <w:sz w:val="22"/>
                <w:szCs w:val="18"/>
              </w:rPr>
            </w:pPr>
            <w:r w:rsidRPr="001321D5">
              <w:rPr>
                <w:sz w:val="22"/>
                <w:szCs w:val="18"/>
              </w:rPr>
              <w:t>Local stream process</w:t>
            </w:r>
          </w:p>
        </w:tc>
        <w:tc>
          <w:tcPr>
            <w:tcW w:w="2443" w:type="dxa"/>
          </w:tcPr>
          <w:p w14:paraId="62601EC9" w14:textId="18A02238" w:rsidR="00412537" w:rsidRPr="001321D5" w:rsidRDefault="005A2F29" w:rsidP="00977532">
            <w:pPr>
              <w:jc w:val="center"/>
              <w:rPr>
                <w:sz w:val="22"/>
                <w:szCs w:val="18"/>
              </w:rPr>
            </w:pPr>
            <w:r w:rsidRPr="001321D5">
              <w:rPr>
                <w:sz w:val="22"/>
                <w:szCs w:val="18"/>
              </w:rPr>
              <w:t>Stream Event logging</w:t>
            </w:r>
          </w:p>
        </w:tc>
        <w:tc>
          <w:tcPr>
            <w:tcW w:w="4850" w:type="dxa"/>
          </w:tcPr>
          <w:p w14:paraId="1C89E6CE" w14:textId="28BD2FBE" w:rsidR="00412537" w:rsidRPr="001321D5" w:rsidRDefault="00035D4A" w:rsidP="00977532">
            <w:pPr>
              <w:jc w:val="center"/>
              <w:rPr>
                <w:sz w:val="22"/>
                <w:szCs w:val="18"/>
              </w:rPr>
            </w:pPr>
            <w:r w:rsidRPr="001321D5">
              <w:rPr>
                <w:sz w:val="22"/>
                <w:szCs w:val="18"/>
              </w:rPr>
              <w:t>Stream client của GSX sẽ truy cập đến luồng stream qua port này</w:t>
            </w:r>
          </w:p>
        </w:tc>
      </w:tr>
      <w:tr w:rsidR="00412537" w:rsidRPr="005B5ACA" w14:paraId="5EB09E73" w14:textId="77777777" w:rsidTr="00731FDF">
        <w:trPr>
          <w:trHeight w:val="576"/>
        </w:trPr>
        <w:tc>
          <w:tcPr>
            <w:tcW w:w="963" w:type="dxa"/>
          </w:tcPr>
          <w:p w14:paraId="77E7AB76" w14:textId="19BFB8C9" w:rsidR="00412537" w:rsidRPr="001321D5" w:rsidRDefault="00035D4A" w:rsidP="00977532">
            <w:pPr>
              <w:jc w:val="center"/>
              <w:rPr>
                <w:sz w:val="22"/>
                <w:szCs w:val="18"/>
              </w:rPr>
            </w:pPr>
            <w:r w:rsidRPr="001321D5">
              <w:rPr>
                <w:sz w:val="22"/>
                <w:szCs w:val="18"/>
              </w:rPr>
              <w:t>2292</w:t>
            </w:r>
          </w:p>
        </w:tc>
        <w:tc>
          <w:tcPr>
            <w:tcW w:w="1589" w:type="dxa"/>
          </w:tcPr>
          <w:p w14:paraId="0DA9D14B" w14:textId="2E88F279" w:rsidR="00412537" w:rsidRPr="001321D5" w:rsidRDefault="00F01235" w:rsidP="00977532">
            <w:pPr>
              <w:jc w:val="center"/>
              <w:rPr>
                <w:sz w:val="22"/>
                <w:szCs w:val="18"/>
              </w:rPr>
            </w:pPr>
            <w:r w:rsidRPr="001321D5">
              <w:rPr>
                <w:sz w:val="22"/>
                <w:szCs w:val="18"/>
              </w:rPr>
              <w:t>Local stream process</w:t>
            </w:r>
          </w:p>
        </w:tc>
        <w:tc>
          <w:tcPr>
            <w:tcW w:w="2443" w:type="dxa"/>
          </w:tcPr>
          <w:p w14:paraId="46CEF4CD" w14:textId="39C7C1CF" w:rsidR="00412537" w:rsidRPr="001321D5" w:rsidRDefault="009802BD" w:rsidP="00977532">
            <w:pPr>
              <w:jc w:val="center"/>
              <w:rPr>
                <w:sz w:val="22"/>
                <w:szCs w:val="18"/>
              </w:rPr>
            </w:pPr>
            <w:r w:rsidRPr="001321D5">
              <w:rPr>
                <w:sz w:val="22"/>
                <w:szCs w:val="18"/>
              </w:rPr>
              <w:t>Stream Fault monitoring</w:t>
            </w:r>
          </w:p>
        </w:tc>
        <w:tc>
          <w:tcPr>
            <w:tcW w:w="4850" w:type="dxa"/>
          </w:tcPr>
          <w:p w14:paraId="0C922C0D" w14:textId="6D5C8023" w:rsidR="00412537" w:rsidRPr="001321D5" w:rsidRDefault="00035D4A" w:rsidP="00977532">
            <w:pPr>
              <w:jc w:val="center"/>
              <w:rPr>
                <w:sz w:val="22"/>
                <w:szCs w:val="18"/>
              </w:rPr>
            </w:pPr>
            <w:r w:rsidRPr="001321D5">
              <w:rPr>
                <w:sz w:val="22"/>
                <w:szCs w:val="18"/>
              </w:rPr>
              <w:t>Stream client của GSX sẽ truy cập đến luồng stream qua port này</w:t>
            </w:r>
          </w:p>
        </w:tc>
      </w:tr>
      <w:tr w:rsidR="00412537" w14:paraId="4D4DC781" w14:textId="77777777" w:rsidTr="00731FDF">
        <w:trPr>
          <w:trHeight w:val="576"/>
        </w:trPr>
        <w:tc>
          <w:tcPr>
            <w:tcW w:w="963" w:type="dxa"/>
          </w:tcPr>
          <w:p w14:paraId="0F8FDF63" w14:textId="3B85AB8D" w:rsidR="00412537" w:rsidRPr="001321D5" w:rsidRDefault="00035D4A" w:rsidP="00977532">
            <w:pPr>
              <w:jc w:val="center"/>
              <w:rPr>
                <w:sz w:val="22"/>
                <w:szCs w:val="18"/>
              </w:rPr>
            </w:pPr>
            <w:r w:rsidRPr="001321D5">
              <w:rPr>
                <w:sz w:val="22"/>
                <w:szCs w:val="18"/>
              </w:rPr>
              <w:t>2653</w:t>
            </w:r>
          </w:p>
        </w:tc>
        <w:tc>
          <w:tcPr>
            <w:tcW w:w="1589" w:type="dxa"/>
          </w:tcPr>
          <w:p w14:paraId="1D799476" w14:textId="2B978431" w:rsidR="00412537" w:rsidRPr="001321D5" w:rsidRDefault="00F01235" w:rsidP="00977532">
            <w:pPr>
              <w:jc w:val="center"/>
              <w:rPr>
                <w:sz w:val="22"/>
                <w:szCs w:val="18"/>
              </w:rPr>
            </w:pPr>
            <w:r w:rsidRPr="001321D5">
              <w:rPr>
                <w:sz w:val="22"/>
                <w:szCs w:val="18"/>
              </w:rPr>
              <w:t>Local stream process</w:t>
            </w:r>
          </w:p>
        </w:tc>
        <w:tc>
          <w:tcPr>
            <w:tcW w:w="2443" w:type="dxa"/>
          </w:tcPr>
          <w:p w14:paraId="5C412EE2" w14:textId="2F6067F4" w:rsidR="00412537" w:rsidRPr="001321D5" w:rsidRDefault="009802BD" w:rsidP="00977532">
            <w:pPr>
              <w:jc w:val="center"/>
              <w:rPr>
                <w:sz w:val="22"/>
                <w:szCs w:val="18"/>
              </w:rPr>
            </w:pPr>
            <w:r w:rsidRPr="001321D5">
              <w:rPr>
                <w:sz w:val="22"/>
                <w:szCs w:val="18"/>
              </w:rPr>
              <w:t>Stream Accounting</w:t>
            </w:r>
          </w:p>
        </w:tc>
        <w:tc>
          <w:tcPr>
            <w:tcW w:w="4850" w:type="dxa"/>
          </w:tcPr>
          <w:p w14:paraId="4BB080E6" w14:textId="10ACC344" w:rsidR="00412537" w:rsidRPr="001321D5" w:rsidRDefault="00035D4A" w:rsidP="00977532">
            <w:pPr>
              <w:jc w:val="center"/>
              <w:rPr>
                <w:sz w:val="22"/>
                <w:szCs w:val="18"/>
              </w:rPr>
            </w:pPr>
            <w:r w:rsidRPr="001321D5">
              <w:rPr>
                <w:sz w:val="22"/>
                <w:szCs w:val="18"/>
              </w:rPr>
              <w:t>Stream client của GSX sẽ truy cập đến luồng stream qua port này</w:t>
            </w:r>
          </w:p>
        </w:tc>
      </w:tr>
      <w:tr w:rsidR="00412537" w14:paraId="415476DF" w14:textId="77777777" w:rsidTr="00731FDF">
        <w:trPr>
          <w:trHeight w:val="576"/>
        </w:trPr>
        <w:tc>
          <w:tcPr>
            <w:tcW w:w="963" w:type="dxa"/>
          </w:tcPr>
          <w:p w14:paraId="5291EC9B" w14:textId="4B2C8315" w:rsidR="00412537" w:rsidRPr="001321D5" w:rsidRDefault="001B177B" w:rsidP="00977532">
            <w:pPr>
              <w:jc w:val="center"/>
              <w:rPr>
                <w:sz w:val="22"/>
                <w:szCs w:val="18"/>
              </w:rPr>
            </w:pPr>
            <w:r w:rsidRPr="001321D5">
              <w:rPr>
                <w:sz w:val="22"/>
                <w:szCs w:val="18"/>
              </w:rPr>
              <w:t>6462</w:t>
            </w:r>
          </w:p>
        </w:tc>
        <w:tc>
          <w:tcPr>
            <w:tcW w:w="1589" w:type="dxa"/>
          </w:tcPr>
          <w:p w14:paraId="432EDFCF" w14:textId="46308280" w:rsidR="00412537" w:rsidRPr="001321D5" w:rsidRDefault="001B177B" w:rsidP="00977532">
            <w:pPr>
              <w:jc w:val="center"/>
              <w:rPr>
                <w:sz w:val="22"/>
                <w:szCs w:val="18"/>
              </w:rPr>
            </w:pPr>
            <w:r w:rsidRPr="001321D5">
              <w:rPr>
                <w:sz w:val="22"/>
                <w:szCs w:val="18"/>
              </w:rPr>
              <w:t>EMS Agent</w:t>
            </w:r>
            <w:r w:rsidR="006C2219" w:rsidRPr="001321D5">
              <w:rPr>
                <w:sz w:val="22"/>
                <w:szCs w:val="18"/>
              </w:rPr>
              <w:t xml:space="preserve"> process</w:t>
            </w:r>
          </w:p>
        </w:tc>
        <w:tc>
          <w:tcPr>
            <w:tcW w:w="2443" w:type="dxa"/>
          </w:tcPr>
          <w:p w14:paraId="784CD872" w14:textId="55420DF6" w:rsidR="00412537" w:rsidRPr="001321D5" w:rsidRDefault="001B177B" w:rsidP="00977532">
            <w:pPr>
              <w:jc w:val="center"/>
              <w:rPr>
                <w:sz w:val="22"/>
                <w:szCs w:val="18"/>
              </w:rPr>
            </w:pPr>
            <w:r w:rsidRPr="001321D5">
              <w:rPr>
                <w:sz w:val="22"/>
                <w:szCs w:val="18"/>
              </w:rPr>
              <w:t xml:space="preserve">EMS Agent </w:t>
            </w:r>
          </w:p>
        </w:tc>
        <w:tc>
          <w:tcPr>
            <w:tcW w:w="4850" w:type="dxa"/>
          </w:tcPr>
          <w:p w14:paraId="37187BDC" w14:textId="3D687D7F" w:rsidR="00412537" w:rsidRPr="001321D5" w:rsidRDefault="00412537" w:rsidP="00977532">
            <w:pPr>
              <w:jc w:val="center"/>
              <w:rPr>
                <w:sz w:val="22"/>
                <w:szCs w:val="18"/>
              </w:rPr>
            </w:pPr>
          </w:p>
        </w:tc>
      </w:tr>
      <w:tr w:rsidR="00412537" w:rsidRPr="005B5ACA" w14:paraId="084DF6E7" w14:textId="77777777" w:rsidTr="00731FDF">
        <w:trPr>
          <w:trHeight w:val="576"/>
        </w:trPr>
        <w:tc>
          <w:tcPr>
            <w:tcW w:w="963" w:type="dxa"/>
          </w:tcPr>
          <w:p w14:paraId="086C036A" w14:textId="6AD2401E" w:rsidR="00412537" w:rsidRPr="001321D5" w:rsidRDefault="001A47F0" w:rsidP="00977532">
            <w:pPr>
              <w:jc w:val="center"/>
              <w:rPr>
                <w:sz w:val="22"/>
                <w:szCs w:val="18"/>
              </w:rPr>
            </w:pPr>
            <w:r w:rsidRPr="001321D5">
              <w:rPr>
                <w:sz w:val="22"/>
                <w:szCs w:val="18"/>
              </w:rPr>
              <w:t>14022</w:t>
            </w:r>
          </w:p>
        </w:tc>
        <w:tc>
          <w:tcPr>
            <w:tcW w:w="1589" w:type="dxa"/>
          </w:tcPr>
          <w:p w14:paraId="32CBBCA5" w14:textId="18623540" w:rsidR="00412537" w:rsidRPr="001321D5" w:rsidRDefault="008D4C99" w:rsidP="00977532">
            <w:pPr>
              <w:jc w:val="center"/>
              <w:rPr>
                <w:sz w:val="22"/>
                <w:szCs w:val="18"/>
              </w:rPr>
            </w:pPr>
            <w:r w:rsidRPr="001321D5">
              <w:rPr>
                <w:sz w:val="22"/>
                <w:szCs w:val="18"/>
              </w:rPr>
              <w:t>SSL FTP process</w:t>
            </w:r>
          </w:p>
        </w:tc>
        <w:tc>
          <w:tcPr>
            <w:tcW w:w="2443" w:type="dxa"/>
          </w:tcPr>
          <w:p w14:paraId="4D10D630" w14:textId="651345FB" w:rsidR="00412537" w:rsidRPr="001321D5" w:rsidRDefault="009663DB" w:rsidP="00977532">
            <w:pPr>
              <w:jc w:val="center"/>
              <w:rPr>
                <w:sz w:val="22"/>
                <w:szCs w:val="18"/>
              </w:rPr>
            </w:pPr>
            <w:r w:rsidRPr="001321D5">
              <w:rPr>
                <w:sz w:val="22"/>
                <w:szCs w:val="18"/>
              </w:rPr>
              <w:t>FTP SSL Server Port</w:t>
            </w:r>
          </w:p>
        </w:tc>
        <w:tc>
          <w:tcPr>
            <w:tcW w:w="4850" w:type="dxa"/>
          </w:tcPr>
          <w:p w14:paraId="19F5DDE2" w14:textId="6CA338D7" w:rsidR="00412537" w:rsidRPr="001321D5" w:rsidRDefault="00412537" w:rsidP="00977532">
            <w:pPr>
              <w:jc w:val="center"/>
              <w:rPr>
                <w:sz w:val="22"/>
                <w:szCs w:val="18"/>
              </w:rPr>
            </w:pPr>
          </w:p>
        </w:tc>
      </w:tr>
      <w:tr w:rsidR="00130C6A" w:rsidRPr="005B5ACA" w14:paraId="456B141F" w14:textId="77777777" w:rsidTr="00731FDF">
        <w:trPr>
          <w:trHeight w:val="576"/>
        </w:trPr>
        <w:tc>
          <w:tcPr>
            <w:tcW w:w="963" w:type="dxa"/>
          </w:tcPr>
          <w:p w14:paraId="68A6CCB4" w14:textId="29842260" w:rsidR="00130C6A" w:rsidRPr="001321D5" w:rsidRDefault="00130C6A" w:rsidP="00977532">
            <w:pPr>
              <w:jc w:val="center"/>
              <w:rPr>
                <w:sz w:val="22"/>
                <w:szCs w:val="18"/>
              </w:rPr>
            </w:pPr>
            <w:r w:rsidRPr="001321D5">
              <w:rPr>
                <w:sz w:val="22"/>
                <w:szCs w:val="18"/>
              </w:rPr>
              <w:t>19991</w:t>
            </w:r>
          </w:p>
        </w:tc>
        <w:tc>
          <w:tcPr>
            <w:tcW w:w="1589" w:type="dxa"/>
          </w:tcPr>
          <w:p w14:paraId="62081451" w14:textId="1B75C661" w:rsidR="00130C6A" w:rsidRPr="001321D5" w:rsidRDefault="00130C6A" w:rsidP="00977532">
            <w:pPr>
              <w:jc w:val="center"/>
              <w:rPr>
                <w:sz w:val="22"/>
                <w:szCs w:val="18"/>
              </w:rPr>
            </w:pPr>
            <w:r w:rsidRPr="001321D5">
              <w:rPr>
                <w:sz w:val="22"/>
                <w:szCs w:val="18"/>
              </w:rPr>
              <w:t>HTTP</w:t>
            </w:r>
          </w:p>
        </w:tc>
        <w:tc>
          <w:tcPr>
            <w:tcW w:w="2443" w:type="dxa"/>
          </w:tcPr>
          <w:p w14:paraId="6B005C16" w14:textId="7BEAF19A" w:rsidR="00130C6A" w:rsidRPr="001321D5" w:rsidRDefault="00130C6A" w:rsidP="00977532">
            <w:pPr>
              <w:jc w:val="center"/>
              <w:rPr>
                <w:sz w:val="22"/>
                <w:szCs w:val="18"/>
              </w:rPr>
            </w:pPr>
            <w:r w:rsidRPr="001321D5">
              <w:rPr>
                <w:sz w:val="22"/>
                <w:szCs w:val="18"/>
              </w:rPr>
              <w:t>Agent</w:t>
            </w:r>
          </w:p>
        </w:tc>
        <w:tc>
          <w:tcPr>
            <w:tcW w:w="4850" w:type="dxa"/>
          </w:tcPr>
          <w:p w14:paraId="07D9B114" w14:textId="77777777" w:rsidR="00130C6A" w:rsidRPr="001321D5" w:rsidRDefault="00130C6A" w:rsidP="00977532">
            <w:pPr>
              <w:jc w:val="center"/>
              <w:rPr>
                <w:sz w:val="22"/>
                <w:szCs w:val="18"/>
              </w:rPr>
            </w:pPr>
          </w:p>
        </w:tc>
      </w:tr>
      <w:tr w:rsidR="00CE246F" w:rsidRPr="005B5ACA" w14:paraId="34012462" w14:textId="77777777" w:rsidTr="00731FDF">
        <w:trPr>
          <w:trHeight w:val="576"/>
        </w:trPr>
        <w:tc>
          <w:tcPr>
            <w:tcW w:w="963" w:type="dxa"/>
          </w:tcPr>
          <w:p w14:paraId="0F899902" w14:textId="62134C8E" w:rsidR="00CE246F" w:rsidRPr="001321D5" w:rsidRDefault="00CE246F" w:rsidP="00977532">
            <w:pPr>
              <w:jc w:val="center"/>
              <w:rPr>
                <w:sz w:val="22"/>
                <w:szCs w:val="18"/>
              </w:rPr>
            </w:pPr>
            <w:r w:rsidRPr="001321D5">
              <w:rPr>
                <w:sz w:val="22"/>
                <w:szCs w:val="18"/>
              </w:rPr>
              <w:t>21000</w:t>
            </w:r>
          </w:p>
        </w:tc>
        <w:tc>
          <w:tcPr>
            <w:tcW w:w="1589" w:type="dxa"/>
          </w:tcPr>
          <w:p w14:paraId="2CBF8ED6" w14:textId="77777777" w:rsidR="00CE246F" w:rsidRPr="001321D5" w:rsidRDefault="00CE246F" w:rsidP="00977532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443" w:type="dxa"/>
          </w:tcPr>
          <w:p w14:paraId="4BD7688E" w14:textId="2943B72A" w:rsidR="00CE246F" w:rsidRPr="001321D5" w:rsidRDefault="00CE246F" w:rsidP="00977532">
            <w:pPr>
              <w:jc w:val="center"/>
              <w:rPr>
                <w:sz w:val="22"/>
                <w:szCs w:val="18"/>
              </w:rPr>
            </w:pPr>
            <w:r w:rsidRPr="001321D5">
              <w:rPr>
                <w:sz w:val="22"/>
                <w:szCs w:val="18"/>
              </w:rPr>
              <w:t>License Driver</w:t>
            </w:r>
          </w:p>
        </w:tc>
        <w:tc>
          <w:tcPr>
            <w:tcW w:w="4850" w:type="dxa"/>
          </w:tcPr>
          <w:p w14:paraId="21D2EDFF" w14:textId="77777777" w:rsidR="00CE246F" w:rsidRPr="001321D5" w:rsidRDefault="00CE246F" w:rsidP="00977532">
            <w:pPr>
              <w:jc w:val="center"/>
              <w:rPr>
                <w:sz w:val="22"/>
                <w:szCs w:val="18"/>
              </w:rPr>
            </w:pPr>
          </w:p>
        </w:tc>
      </w:tr>
      <w:tr w:rsidR="00731FDF" w:rsidRPr="005B5ACA" w14:paraId="33EC5BA1" w14:textId="77777777" w:rsidTr="00731FDF">
        <w:trPr>
          <w:trHeight w:val="576"/>
        </w:trPr>
        <w:tc>
          <w:tcPr>
            <w:tcW w:w="963" w:type="dxa"/>
          </w:tcPr>
          <w:p w14:paraId="1998A618" w14:textId="2CF5090C" w:rsidR="00731FDF" w:rsidRPr="001321D5" w:rsidRDefault="00731FDF" w:rsidP="00731FDF">
            <w:pPr>
              <w:jc w:val="center"/>
              <w:rPr>
                <w:sz w:val="22"/>
                <w:szCs w:val="18"/>
              </w:rPr>
            </w:pPr>
            <w:r w:rsidRPr="009256ED">
              <w:rPr>
                <w:sz w:val="22"/>
                <w:szCs w:val="18"/>
              </w:rPr>
              <w:t>49152 – 65535</w:t>
            </w:r>
          </w:p>
        </w:tc>
        <w:tc>
          <w:tcPr>
            <w:tcW w:w="1589" w:type="dxa"/>
          </w:tcPr>
          <w:p w14:paraId="1028B6AC" w14:textId="77777777" w:rsidR="00731FDF" w:rsidRPr="001321D5" w:rsidRDefault="00731FDF" w:rsidP="00731FDF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443" w:type="dxa"/>
          </w:tcPr>
          <w:p w14:paraId="04F490B2" w14:textId="77777777" w:rsidR="00731FDF" w:rsidRPr="001321D5" w:rsidRDefault="00731FDF" w:rsidP="00731FDF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850" w:type="dxa"/>
          </w:tcPr>
          <w:p w14:paraId="355FB696" w14:textId="4F68D3BF" w:rsidR="00731FDF" w:rsidRPr="001321D5" w:rsidRDefault="00731FDF" w:rsidP="00731FDF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Port Client</w:t>
            </w:r>
          </w:p>
        </w:tc>
      </w:tr>
    </w:tbl>
    <w:p w14:paraId="751E3304" w14:textId="77777777" w:rsidR="00412537" w:rsidRPr="00412537" w:rsidRDefault="00412537" w:rsidP="00412537"/>
    <w:p w14:paraId="236597DC" w14:textId="1467B8C3" w:rsidR="009014C6" w:rsidRDefault="009014C6" w:rsidP="009014C6">
      <w:pPr>
        <w:pStyle w:val="Heading1"/>
      </w:pPr>
      <w:r>
        <w:t>DANH SÁCH CÁC PORT CỦA SGX</w:t>
      </w:r>
    </w:p>
    <w:p w14:paraId="6A27BE65" w14:textId="24059E79" w:rsidR="008552DC" w:rsidRPr="008552DC" w:rsidRDefault="008552DC" w:rsidP="008552DC">
      <w:r>
        <w:t>Danh sách các port DSI sử dụng</w:t>
      </w:r>
    </w:p>
    <w:tbl>
      <w:tblPr>
        <w:tblStyle w:val="TableGrid"/>
        <w:tblW w:w="9810" w:type="dxa"/>
        <w:tblInd w:w="85" w:type="dxa"/>
        <w:tblLook w:val="04A0" w:firstRow="1" w:lastRow="0" w:firstColumn="1" w:lastColumn="0" w:noHBand="0" w:noVBand="1"/>
      </w:tblPr>
      <w:tblGrid>
        <w:gridCol w:w="966"/>
        <w:gridCol w:w="2001"/>
        <w:gridCol w:w="2193"/>
        <w:gridCol w:w="4650"/>
      </w:tblGrid>
      <w:tr w:rsidR="002C691F" w:rsidRPr="005B5ACA" w14:paraId="5FD0B3FD" w14:textId="77777777" w:rsidTr="00D03B15">
        <w:trPr>
          <w:trHeight w:val="576"/>
        </w:trPr>
        <w:tc>
          <w:tcPr>
            <w:tcW w:w="966" w:type="dxa"/>
          </w:tcPr>
          <w:p w14:paraId="2201FFEC" w14:textId="77777777" w:rsidR="002C691F" w:rsidRPr="005B5ACA" w:rsidRDefault="002C691F" w:rsidP="00977532">
            <w:pPr>
              <w:jc w:val="center"/>
              <w:rPr>
                <w:b/>
                <w:bCs/>
              </w:rPr>
            </w:pPr>
            <w:r w:rsidRPr="005B5ACA">
              <w:rPr>
                <w:b/>
                <w:bCs/>
              </w:rPr>
              <w:t>Port</w:t>
            </w:r>
          </w:p>
        </w:tc>
        <w:tc>
          <w:tcPr>
            <w:tcW w:w="2001" w:type="dxa"/>
          </w:tcPr>
          <w:p w14:paraId="41C3D301" w14:textId="48C721EC" w:rsidR="002C691F" w:rsidRPr="005B5ACA" w:rsidRDefault="002C691F" w:rsidP="00977532">
            <w:pPr>
              <w:jc w:val="center"/>
              <w:rPr>
                <w:b/>
                <w:bCs/>
              </w:rPr>
            </w:pPr>
            <w:r w:rsidRPr="005B5ACA">
              <w:rPr>
                <w:b/>
                <w:bCs/>
              </w:rPr>
              <w:t>Giao thức</w:t>
            </w:r>
            <w:r w:rsidR="002A3579">
              <w:rPr>
                <w:b/>
                <w:bCs/>
              </w:rPr>
              <w:t xml:space="preserve"> lớp application</w:t>
            </w:r>
          </w:p>
        </w:tc>
        <w:tc>
          <w:tcPr>
            <w:tcW w:w="2193" w:type="dxa"/>
          </w:tcPr>
          <w:p w14:paraId="1082B824" w14:textId="77777777" w:rsidR="002C691F" w:rsidRPr="005B5ACA" w:rsidRDefault="002C691F" w:rsidP="00977532">
            <w:pPr>
              <w:jc w:val="center"/>
              <w:rPr>
                <w:b/>
                <w:bCs/>
              </w:rPr>
            </w:pPr>
            <w:r w:rsidRPr="005B5ACA">
              <w:rPr>
                <w:b/>
                <w:bCs/>
              </w:rPr>
              <w:t>Tên Process</w:t>
            </w:r>
          </w:p>
        </w:tc>
        <w:tc>
          <w:tcPr>
            <w:tcW w:w="4650" w:type="dxa"/>
          </w:tcPr>
          <w:p w14:paraId="01DEEA57" w14:textId="77777777" w:rsidR="002C691F" w:rsidRPr="005B5ACA" w:rsidRDefault="002C691F" w:rsidP="00977532">
            <w:pPr>
              <w:jc w:val="center"/>
              <w:rPr>
                <w:b/>
                <w:bCs/>
              </w:rPr>
            </w:pPr>
            <w:r w:rsidRPr="005B5ACA">
              <w:rPr>
                <w:b/>
                <w:bCs/>
              </w:rPr>
              <w:t>Ghi chú</w:t>
            </w:r>
          </w:p>
        </w:tc>
      </w:tr>
      <w:tr w:rsidR="002C691F" w:rsidRPr="005B5ACA" w14:paraId="2A3BF311" w14:textId="77777777" w:rsidTr="00D03B15">
        <w:trPr>
          <w:trHeight w:val="576"/>
        </w:trPr>
        <w:tc>
          <w:tcPr>
            <w:tcW w:w="966" w:type="dxa"/>
          </w:tcPr>
          <w:p w14:paraId="634F1E3B" w14:textId="7671C1EF" w:rsidR="002C691F" w:rsidRPr="0049760D" w:rsidRDefault="00B406A4" w:rsidP="00977532">
            <w:pPr>
              <w:jc w:val="center"/>
              <w:rPr>
                <w:sz w:val="22"/>
                <w:szCs w:val="18"/>
                <w:shd w:val="clear" w:color="auto" w:fill="FFFFFF"/>
              </w:rPr>
            </w:pPr>
            <w:r>
              <w:rPr>
                <w:sz w:val="22"/>
                <w:szCs w:val="18"/>
                <w:shd w:val="clear" w:color="auto" w:fill="FFFFFF"/>
              </w:rPr>
              <w:t>1</w:t>
            </w:r>
            <w:r w:rsidR="002C691F" w:rsidRPr="0049760D">
              <w:rPr>
                <w:sz w:val="22"/>
                <w:szCs w:val="18"/>
                <w:shd w:val="clear" w:color="auto" w:fill="FFFFFF"/>
              </w:rPr>
              <w:t>0</w:t>
            </w:r>
            <w:r>
              <w:rPr>
                <w:sz w:val="22"/>
                <w:szCs w:val="18"/>
                <w:shd w:val="clear" w:color="auto" w:fill="FFFFFF"/>
              </w:rPr>
              <w:t>24</w:t>
            </w:r>
            <w:r w:rsidR="002C691F" w:rsidRPr="0049760D">
              <w:rPr>
                <w:sz w:val="22"/>
                <w:szCs w:val="18"/>
                <w:shd w:val="clear" w:color="auto" w:fill="FFFFFF"/>
              </w:rPr>
              <w:t>-</w:t>
            </w:r>
            <w:r w:rsidRPr="009256ED">
              <w:rPr>
                <w:sz w:val="22"/>
                <w:szCs w:val="18"/>
              </w:rPr>
              <w:t>4915</w:t>
            </w:r>
            <w:r>
              <w:rPr>
                <w:sz w:val="22"/>
                <w:szCs w:val="18"/>
              </w:rPr>
              <w:t>1</w:t>
            </w:r>
            <w:r w:rsidRPr="009256ED">
              <w:rPr>
                <w:sz w:val="22"/>
                <w:szCs w:val="18"/>
              </w:rPr>
              <w:t xml:space="preserve"> </w:t>
            </w:r>
            <w:r w:rsidR="002C691F" w:rsidRPr="0049760D">
              <w:rPr>
                <w:sz w:val="22"/>
                <w:szCs w:val="18"/>
                <w:shd w:val="clear" w:color="auto" w:fill="FFFFFF"/>
              </w:rPr>
              <w:t>(</w:t>
            </w:r>
            <w:r w:rsidR="0048320F">
              <w:rPr>
                <w:sz w:val="22"/>
                <w:szCs w:val="18"/>
                <w:shd w:val="clear" w:color="auto" w:fill="FFFFFF"/>
              </w:rPr>
              <w:t>Cấu hình thay đổi</w:t>
            </w:r>
            <w:r w:rsidR="002C691F" w:rsidRPr="0049760D">
              <w:rPr>
                <w:sz w:val="22"/>
                <w:szCs w:val="18"/>
                <w:shd w:val="clear" w:color="auto" w:fill="FFFFFF"/>
              </w:rPr>
              <w:t xml:space="preserve"> được)</w:t>
            </w:r>
          </w:p>
        </w:tc>
        <w:tc>
          <w:tcPr>
            <w:tcW w:w="2001" w:type="dxa"/>
          </w:tcPr>
          <w:p w14:paraId="6D47BBE9" w14:textId="678E19AC" w:rsidR="002C691F" w:rsidRPr="0049760D" w:rsidRDefault="0020023A" w:rsidP="00977532">
            <w:pPr>
              <w:jc w:val="center"/>
              <w:rPr>
                <w:sz w:val="22"/>
                <w:szCs w:val="18"/>
              </w:rPr>
            </w:pPr>
            <w:r w:rsidRPr="0049760D">
              <w:rPr>
                <w:sz w:val="22"/>
                <w:szCs w:val="18"/>
              </w:rPr>
              <w:t>SUA/M3UA/M2PA</w:t>
            </w:r>
          </w:p>
        </w:tc>
        <w:tc>
          <w:tcPr>
            <w:tcW w:w="2193" w:type="dxa"/>
          </w:tcPr>
          <w:p w14:paraId="7400CADC" w14:textId="38875DE6" w:rsidR="002C691F" w:rsidRPr="0049760D" w:rsidRDefault="00B37F97" w:rsidP="00977532">
            <w:pPr>
              <w:jc w:val="center"/>
              <w:rPr>
                <w:sz w:val="22"/>
                <w:szCs w:val="18"/>
                <w:shd w:val="clear" w:color="auto" w:fill="FFFFFF"/>
              </w:rPr>
            </w:pPr>
            <w:r w:rsidRPr="0049760D">
              <w:rPr>
                <w:sz w:val="22"/>
                <w:szCs w:val="18"/>
                <w:shd w:val="clear" w:color="auto" w:fill="FFFFFF"/>
              </w:rPr>
              <w:t>SCTP/SigGateway</w:t>
            </w:r>
          </w:p>
        </w:tc>
        <w:tc>
          <w:tcPr>
            <w:tcW w:w="4650" w:type="dxa"/>
          </w:tcPr>
          <w:p w14:paraId="03067BCB" w14:textId="77777777" w:rsidR="002C691F" w:rsidRPr="0049760D" w:rsidRDefault="00C66328" w:rsidP="00977532">
            <w:pPr>
              <w:jc w:val="center"/>
              <w:rPr>
                <w:sz w:val="22"/>
                <w:szCs w:val="18"/>
              </w:rPr>
            </w:pPr>
            <w:r w:rsidRPr="0049760D">
              <w:rPr>
                <w:sz w:val="22"/>
                <w:szCs w:val="18"/>
              </w:rPr>
              <w:t>GSX kết nối đến bằng giao thức M3UA</w:t>
            </w:r>
          </w:p>
          <w:p w14:paraId="5D734571" w14:textId="19F1DE29" w:rsidR="00C66328" w:rsidRPr="0049760D" w:rsidRDefault="00C66328" w:rsidP="00977532">
            <w:pPr>
              <w:jc w:val="center"/>
              <w:rPr>
                <w:sz w:val="22"/>
                <w:szCs w:val="18"/>
              </w:rPr>
            </w:pPr>
            <w:r w:rsidRPr="0049760D">
              <w:rPr>
                <w:sz w:val="22"/>
                <w:szCs w:val="18"/>
              </w:rPr>
              <w:t>PSX kết nối đến bằng giao thức SUA</w:t>
            </w:r>
          </w:p>
        </w:tc>
      </w:tr>
      <w:tr w:rsidR="002C691F" w:rsidRPr="005B5ACA" w14:paraId="2C9BC78B" w14:textId="77777777" w:rsidTr="00D03B15">
        <w:trPr>
          <w:trHeight w:val="576"/>
        </w:trPr>
        <w:tc>
          <w:tcPr>
            <w:tcW w:w="966" w:type="dxa"/>
          </w:tcPr>
          <w:p w14:paraId="6495ED71" w14:textId="77777777" w:rsidR="002C691F" w:rsidRPr="0049760D" w:rsidRDefault="002C691F" w:rsidP="00977532">
            <w:pPr>
              <w:jc w:val="center"/>
              <w:rPr>
                <w:sz w:val="22"/>
                <w:szCs w:val="18"/>
              </w:rPr>
            </w:pPr>
            <w:r w:rsidRPr="0049760D">
              <w:rPr>
                <w:sz w:val="22"/>
                <w:szCs w:val="18"/>
                <w:shd w:val="clear" w:color="auto" w:fill="FFFFFF"/>
              </w:rPr>
              <w:t>22</w:t>
            </w:r>
          </w:p>
        </w:tc>
        <w:tc>
          <w:tcPr>
            <w:tcW w:w="2001" w:type="dxa"/>
          </w:tcPr>
          <w:p w14:paraId="66C2F48B" w14:textId="77777777" w:rsidR="002C691F" w:rsidRPr="0049760D" w:rsidRDefault="002C691F" w:rsidP="00977532">
            <w:pPr>
              <w:jc w:val="center"/>
              <w:rPr>
                <w:sz w:val="22"/>
                <w:szCs w:val="18"/>
              </w:rPr>
            </w:pPr>
            <w:r w:rsidRPr="0049760D">
              <w:rPr>
                <w:sz w:val="22"/>
                <w:szCs w:val="18"/>
              </w:rPr>
              <w:t>SSH</w:t>
            </w:r>
          </w:p>
        </w:tc>
        <w:tc>
          <w:tcPr>
            <w:tcW w:w="2193" w:type="dxa"/>
          </w:tcPr>
          <w:p w14:paraId="602C794C" w14:textId="77777777" w:rsidR="002C691F" w:rsidRPr="0049760D" w:rsidRDefault="002C691F" w:rsidP="00977532">
            <w:pPr>
              <w:jc w:val="center"/>
              <w:rPr>
                <w:sz w:val="22"/>
                <w:szCs w:val="18"/>
              </w:rPr>
            </w:pPr>
            <w:r w:rsidRPr="0049760D">
              <w:rPr>
                <w:sz w:val="22"/>
                <w:szCs w:val="18"/>
                <w:shd w:val="clear" w:color="auto" w:fill="FFFFFF"/>
              </w:rPr>
              <w:t>sshd</w:t>
            </w:r>
          </w:p>
        </w:tc>
        <w:tc>
          <w:tcPr>
            <w:tcW w:w="4650" w:type="dxa"/>
          </w:tcPr>
          <w:p w14:paraId="25363BAB" w14:textId="77777777" w:rsidR="002C691F" w:rsidRPr="0049760D" w:rsidRDefault="002C691F" w:rsidP="00977532">
            <w:pPr>
              <w:jc w:val="center"/>
              <w:rPr>
                <w:sz w:val="22"/>
                <w:szCs w:val="18"/>
              </w:rPr>
            </w:pPr>
          </w:p>
        </w:tc>
      </w:tr>
      <w:tr w:rsidR="002C691F" w:rsidRPr="005B5ACA" w14:paraId="4D76B613" w14:textId="77777777" w:rsidTr="00D03B15">
        <w:trPr>
          <w:trHeight w:val="576"/>
        </w:trPr>
        <w:tc>
          <w:tcPr>
            <w:tcW w:w="966" w:type="dxa"/>
          </w:tcPr>
          <w:p w14:paraId="478E9D79" w14:textId="77777777" w:rsidR="002C691F" w:rsidRPr="0049760D" w:rsidRDefault="002C691F" w:rsidP="00977532">
            <w:pPr>
              <w:jc w:val="center"/>
              <w:rPr>
                <w:sz w:val="22"/>
                <w:szCs w:val="18"/>
              </w:rPr>
            </w:pPr>
            <w:r w:rsidRPr="0049760D">
              <w:rPr>
                <w:sz w:val="22"/>
                <w:szCs w:val="18"/>
              </w:rPr>
              <w:t>123</w:t>
            </w:r>
          </w:p>
        </w:tc>
        <w:tc>
          <w:tcPr>
            <w:tcW w:w="2001" w:type="dxa"/>
          </w:tcPr>
          <w:p w14:paraId="453C1774" w14:textId="77777777" w:rsidR="002C691F" w:rsidRPr="0049760D" w:rsidRDefault="002C691F" w:rsidP="00977532">
            <w:pPr>
              <w:jc w:val="center"/>
              <w:rPr>
                <w:sz w:val="22"/>
                <w:szCs w:val="18"/>
              </w:rPr>
            </w:pPr>
            <w:r w:rsidRPr="0049760D">
              <w:rPr>
                <w:sz w:val="22"/>
                <w:szCs w:val="18"/>
              </w:rPr>
              <w:t>NTP</w:t>
            </w:r>
          </w:p>
        </w:tc>
        <w:tc>
          <w:tcPr>
            <w:tcW w:w="2193" w:type="dxa"/>
          </w:tcPr>
          <w:p w14:paraId="2D5C9795" w14:textId="77777777" w:rsidR="002C691F" w:rsidRPr="0049760D" w:rsidRDefault="002C691F" w:rsidP="00977532">
            <w:pPr>
              <w:jc w:val="center"/>
              <w:rPr>
                <w:sz w:val="22"/>
                <w:szCs w:val="18"/>
              </w:rPr>
            </w:pPr>
            <w:r w:rsidRPr="0049760D">
              <w:rPr>
                <w:sz w:val="22"/>
                <w:szCs w:val="18"/>
              </w:rPr>
              <w:t>ntpd</w:t>
            </w:r>
          </w:p>
        </w:tc>
        <w:tc>
          <w:tcPr>
            <w:tcW w:w="4650" w:type="dxa"/>
          </w:tcPr>
          <w:p w14:paraId="542FEBD2" w14:textId="77777777" w:rsidR="002C691F" w:rsidRPr="0049760D" w:rsidRDefault="002C691F" w:rsidP="00977532">
            <w:pPr>
              <w:jc w:val="center"/>
              <w:rPr>
                <w:sz w:val="22"/>
                <w:szCs w:val="18"/>
              </w:rPr>
            </w:pPr>
          </w:p>
        </w:tc>
      </w:tr>
      <w:tr w:rsidR="002C691F" w:rsidRPr="005B5ACA" w14:paraId="2E1D6C75" w14:textId="77777777" w:rsidTr="00D03B15">
        <w:trPr>
          <w:trHeight w:val="576"/>
        </w:trPr>
        <w:tc>
          <w:tcPr>
            <w:tcW w:w="966" w:type="dxa"/>
          </w:tcPr>
          <w:p w14:paraId="5E33C820" w14:textId="77777777" w:rsidR="002C691F" w:rsidRPr="0049760D" w:rsidRDefault="002C691F" w:rsidP="00977532">
            <w:pPr>
              <w:jc w:val="center"/>
              <w:rPr>
                <w:sz w:val="22"/>
                <w:szCs w:val="18"/>
              </w:rPr>
            </w:pPr>
            <w:r w:rsidRPr="0049760D">
              <w:rPr>
                <w:sz w:val="22"/>
                <w:szCs w:val="18"/>
              </w:rPr>
              <w:t>161</w:t>
            </w:r>
          </w:p>
        </w:tc>
        <w:tc>
          <w:tcPr>
            <w:tcW w:w="2001" w:type="dxa"/>
          </w:tcPr>
          <w:p w14:paraId="03914992" w14:textId="77777777" w:rsidR="002C691F" w:rsidRPr="0049760D" w:rsidRDefault="002C691F" w:rsidP="00977532">
            <w:pPr>
              <w:jc w:val="center"/>
              <w:rPr>
                <w:sz w:val="22"/>
                <w:szCs w:val="18"/>
              </w:rPr>
            </w:pPr>
            <w:r w:rsidRPr="0049760D">
              <w:rPr>
                <w:sz w:val="22"/>
                <w:szCs w:val="18"/>
              </w:rPr>
              <w:t>SMNP</w:t>
            </w:r>
          </w:p>
        </w:tc>
        <w:tc>
          <w:tcPr>
            <w:tcW w:w="2193" w:type="dxa"/>
          </w:tcPr>
          <w:p w14:paraId="77C026A0" w14:textId="183843AD" w:rsidR="002C691F" w:rsidRPr="0049760D" w:rsidRDefault="005C0236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Confd</w:t>
            </w:r>
          </w:p>
        </w:tc>
        <w:tc>
          <w:tcPr>
            <w:tcW w:w="4650" w:type="dxa"/>
          </w:tcPr>
          <w:p w14:paraId="2196B7FF" w14:textId="64238904" w:rsidR="002C691F" w:rsidRPr="0049760D" w:rsidRDefault="005C0236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Port SMNP được Insight sử dụng để gọi đến SGX</w:t>
            </w:r>
          </w:p>
        </w:tc>
      </w:tr>
      <w:tr w:rsidR="00ED2FA0" w:rsidRPr="005B5ACA" w14:paraId="72B5396C" w14:textId="77777777" w:rsidTr="00D03B15">
        <w:trPr>
          <w:trHeight w:val="576"/>
        </w:trPr>
        <w:tc>
          <w:tcPr>
            <w:tcW w:w="966" w:type="dxa"/>
          </w:tcPr>
          <w:p w14:paraId="39D68E89" w14:textId="510772DD" w:rsidR="00ED2FA0" w:rsidRPr="0049760D" w:rsidRDefault="00ED2FA0" w:rsidP="00ED2FA0">
            <w:pPr>
              <w:jc w:val="center"/>
              <w:rPr>
                <w:sz w:val="22"/>
                <w:szCs w:val="18"/>
              </w:rPr>
            </w:pPr>
            <w:r w:rsidRPr="0049760D">
              <w:rPr>
                <w:sz w:val="22"/>
                <w:szCs w:val="18"/>
              </w:rPr>
              <w:t>16</w:t>
            </w:r>
            <w:r>
              <w:rPr>
                <w:sz w:val="22"/>
                <w:szCs w:val="18"/>
              </w:rPr>
              <w:t>2</w:t>
            </w:r>
          </w:p>
        </w:tc>
        <w:tc>
          <w:tcPr>
            <w:tcW w:w="2001" w:type="dxa"/>
          </w:tcPr>
          <w:p w14:paraId="7726E2ED" w14:textId="4ACEB4FA" w:rsidR="00ED2FA0" w:rsidRPr="0049760D" w:rsidRDefault="00ED2FA0" w:rsidP="00ED2FA0">
            <w:pPr>
              <w:jc w:val="center"/>
              <w:rPr>
                <w:sz w:val="22"/>
                <w:szCs w:val="18"/>
              </w:rPr>
            </w:pPr>
            <w:r w:rsidRPr="0049760D">
              <w:rPr>
                <w:sz w:val="22"/>
                <w:szCs w:val="18"/>
              </w:rPr>
              <w:t>SMNP</w:t>
            </w:r>
          </w:p>
        </w:tc>
        <w:tc>
          <w:tcPr>
            <w:tcW w:w="2193" w:type="dxa"/>
          </w:tcPr>
          <w:p w14:paraId="29DC910A" w14:textId="170C6E1D" w:rsidR="00ED2FA0" w:rsidRPr="0049760D" w:rsidRDefault="00ED2FA0" w:rsidP="00ED2FA0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Confd</w:t>
            </w:r>
          </w:p>
        </w:tc>
        <w:tc>
          <w:tcPr>
            <w:tcW w:w="4650" w:type="dxa"/>
          </w:tcPr>
          <w:p w14:paraId="0DB4F8B0" w14:textId="765B1C2B" w:rsidR="00ED2FA0" w:rsidRPr="0049760D" w:rsidRDefault="00ED2FA0" w:rsidP="00ED2FA0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Trap. Cho luồng từ SGX đến Insight</w:t>
            </w:r>
          </w:p>
        </w:tc>
      </w:tr>
      <w:tr w:rsidR="002C691F" w:rsidRPr="005B5ACA" w14:paraId="6D022DD8" w14:textId="77777777" w:rsidTr="00D03B15">
        <w:trPr>
          <w:trHeight w:val="576"/>
        </w:trPr>
        <w:tc>
          <w:tcPr>
            <w:tcW w:w="966" w:type="dxa"/>
          </w:tcPr>
          <w:p w14:paraId="2D68DAFF" w14:textId="149A8480" w:rsidR="002C691F" w:rsidRPr="0049760D" w:rsidRDefault="0022378F" w:rsidP="00977532">
            <w:pPr>
              <w:jc w:val="center"/>
              <w:rPr>
                <w:sz w:val="22"/>
                <w:szCs w:val="18"/>
              </w:rPr>
            </w:pPr>
            <w:r w:rsidRPr="0022378F">
              <w:rPr>
                <w:sz w:val="22"/>
                <w:szCs w:val="18"/>
              </w:rPr>
              <w:t>2022</w:t>
            </w:r>
          </w:p>
        </w:tc>
        <w:tc>
          <w:tcPr>
            <w:tcW w:w="2001" w:type="dxa"/>
          </w:tcPr>
          <w:p w14:paraId="2AA63EBB" w14:textId="0B1E7618" w:rsidR="002C691F" w:rsidRPr="0049760D" w:rsidRDefault="00627E37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SSH</w:t>
            </w:r>
          </w:p>
        </w:tc>
        <w:tc>
          <w:tcPr>
            <w:tcW w:w="2193" w:type="dxa"/>
          </w:tcPr>
          <w:p w14:paraId="46C15A75" w14:textId="48975A0F" w:rsidR="002C691F" w:rsidRPr="0049760D" w:rsidRDefault="00627E37" w:rsidP="00977532">
            <w:pPr>
              <w:jc w:val="center"/>
              <w:rPr>
                <w:sz w:val="22"/>
                <w:szCs w:val="18"/>
              </w:rPr>
            </w:pPr>
            <w:r w:rsidRPr="00627E37">
              <w:rPr>
                <w:sz w:val="22"/>
                <w:szCs w:val="18"/>
              </w:rPr>
              <w:t>NetConf</w:t>
            </w:r>
          </w:p>
        </w:tc>
        <w:tc>
          <w:tcPr>
            <w:tcW w:w="4650" w:type="dxa"/>
          </w:tcPr>
          <w:p w14:paraId="02B82222" w14:textId="00F685D0" w:rsidR="002C691F" w:rsidRPr="0049760D" w:rsidRDefault="00D416FD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Luồng cấu hình (bao gồm cả trap SNMP) từ Insight đến SGX</w:t>
            </w:r>
          </w:p>
        </w:tc>
      </w:tr>
      <w:tr w:rsidR="002C691F" w14:paraId="1D808F41" w14:textId="77777777" w:rsidTr="00D03B15">
        <w:trPr>
          <w:trHeight w:val="576"/>
        </w:trPr>
        <w:tc>
          <w:tcPr>
            <w:tcW w:w="966" w:type="dxa"/>
          </w:tcPr>
          <w:p w14:paraId="07A599DB" w14:textId="59162344" w:rsidR="002C691F" w:rsidRPr="0049760D" w:rsidRDefault="00FD4AD9" w:rsidP="00977532">
            <w:pPr>
              <w:jc w:val="center"/>
              <w:rPr>
                <w:sz w:val="22"/>
                <w:szCs w:val="18"/>
              </w:rPr>
            </w:pPr>
            <w:r w:rsidRPr="00FD4AD9">
              <w:rPr>
                <w:sz w:val="22"/>
                <w:szCs w:val="18"/>
              </w:rPr>
              <w:t>2024</w:t>
            </w:r>
          </w:p>
        </w:tc>
        <w:tc>
          <w:tcPr>
            <w:tcW w:w="2001" w:type="dxa"/>
          </w:tcPr>
          <w:p w14:paraId="770C1DA1" w14:textId="70FA84F0" w:rsidR="002C691F" w:rsidRPr="0049760D" w:rsidRDefault="00FD4AD9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SSH</w:t>
            </w:r>
          </w:p>
        </w:tc>
        <w:tc>
          <w:tcPr>
            <w:tcW w:w="2193" w:type="dxa"/>
          </w:tcPr>
          <w:p w14:paraId="26D996BC" w14:textId="1703DA07" w:rsidR="002C691F" w:rsidRPr="0049760D" w:rsidRDefault="00FD4AD9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sshd</w:t>
            </w:r>
          </w:p>
        </w:tc>
        <w:tc>
          <w:tcPr>
            <w:tcW w:w="4650" w:type="dxa"/>
          </w:tcPr>
          <w:p w14:paraId="04787DD9" w14:textId="706F1DE3" w:rsidR="002C691F" w:rsidRPr="0049760D" w:rsidRDefault="00D91554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Port cho SFTP, có thể cấu hình về port 22</w:t>
            </w:r>
          </w:p>
        </w:tc>
      </w:tr>
      <w:tr w:rsidR="002C691F" w14:paraId="2E5452D7" w14:textId="77777777" w:rsidTr="00D03B15">
        <w:trPr>
          <w:trHeight w:val="576"/>
        </w:trPr>
        <w:tc>
          <w:tcPr>
            <w:tcW w:w="966" w:type="dxa"/>
          </w:tcPr>
          <w:p w14:paraId="68046489" w14:textId="4D035FEA" w:rsidR="002C691F" w:rsidRPr="0049760D" w:rsidRDefault="00B61577" w:rsidP="00977532">
            <w:pPr>
              <w:jc w:val="center"/>
              <w:rPr>
                <w:sz w:val="22"/>
                <w:szCs w:val="18"/>
              </w:rPr>
            </w:pPr>
            <w:r w:rsidRPr="00B61577">
              <w:rPr>
                <w:sz w:val="22"/>
                <w:szCs w:val="18"/>
              </w:rPr>
              <w:lastRenderedPageBreak/>
              <w:t>4743</w:t>
            </w:r>
          </w:p>
        </w:tc>
        <w:tc>
          <w:tcPr>
            <w:tcW w:w="2001" w:type="dxa"/>
          </w:tcPr>
          <w:p w14:paraId="0B91D741" w14:textId="6CA7202F" w:rsidR="002C691F" w:rsidRPr="0049760D" w:rsidRDefault="002C691F" w:rsidP="00977532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193" w:type="dxa"/>
          </w:tcPr>
          <w:p w14:paraId="74FB9946" w14:textId="1894FFDD" w:rsidR="002C691F" w:rsidRPr="0049760D" w:rsidRDefault="00B61577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openhpid</w:t>
            </w:r>
          </w:p>
        </w:tc>
        <w:tc>
          <w:tcPr>
            <w:tcW w:w="4650" w:type="dxa"/>
          </w:tcPr>
          <w:p w14:paraId="73340943" w14:textId="77777777" w:rsidR="002C691F" w:rsidRPr="0049760D" w:rsidRDefault="002C691F" w:rsidP="00977532">
            <w:pPr>
              <w:jc w:val="center"/>
              <w:rPr>
                <w:sz w:val="22"/>
                <w:szCs w:val="18"/>
              </w:rPr>
            </w:pPr>
          </w:p>
        </w:tc>
      </w:tr>
      <w:tr w:rsidR="00CB2762" w14:paraId="209ECF5C" w14:textId="77777777" w:rsidTr="00D03B15">
        <w:trPr>
          <w:trHeight w:val="576"/>
        </w:trPr>
        <w:tc>
          <w:tcPr>
            <w:tcW w:w="966" w:type="dxa"/>
          </w:tcPr>
          <w:p w14:paraId="7F10109C" w14:textId="256754CB" w:rsidR="00CB2762" w:rsidRPr="00B61577" w:rsidRDefault="00CB2762" w:rsidP="00CB2762">
            <w:pPr>
              <w:jc w:val="center"/>
              <w:rPr>
                <w:sz w:val="22"/>
                <w:szCs w:val="18"/>
              </w:rPr>
            </w:pPr>
            <w:r w:rsidRPr="009256ED">
              <w:rPr>
                <w:sz w:val="22"/>
                <w:szCs w:val="18"/>
              </w:rPr>
              <w:t>49152 – 65535</w:t>
            </w:r>
          </w:p>
        </w:tc>
        <w:tc>
          <w:tcPr>
            <w:tcW w:w="2001" w:type="dxa"/>
          </w:tcPr>
          <w:p w14:paraId="265A38D2" w14:textId="77777777" w:rsidR="00CB2762" w:rsidRPr="0049760D" w:rsidRDefault="00CB2762" w:rsidP="00CB2762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193" w:type="dxa"/>
          </w:tcPr>
          <w:p w14:paraId="6E428569" w14:textId="77777777" w:rsidR="00CB2762" w:rsidRDefault="00CB2762" w:rsidP="00CB2762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650" w:type="dxa"/>
          </w:tcPr>
          <w:p w14:paraId="09050509" w14:textId="082CC23F" w:rsidR="00CB2762" w:rsidRPr="0049760D" w:rsidRDefault="00CB2762" w:rsidP="00CB276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Port Client</w:t>
            </w:r>
          </w:p>
        </w:tc>
      </w:tr>
    </w:tbl>
    <w:p w14:paraId="2CF7ED30" w14:textId="77777777" w:rsidR="009014C6" w:rsidRPr="009014C6" w:rsidRDefault="009014C6" w:rsidP="009014C6"/>
    <w:p w14:paraId="14232FA4" w14:textId="49497A8C" w:rsidR="00E4462C" w:rsidRDefault="00E4462C" w:rsidP="00E4462C">
      <w:pPr>
        <w:pStyle w:val="Heading1"/>
      </w:pPr>
      <w:r>
        <w:t>DANH SÁCH CÁC PORT CỦA SBC</w:t>
      </w:r>
    </w:p>
    <w:p w14:paraId="22EF2AAC" w14:textId="2619C75B" w:rsidR="00E4462C" w:rsidRDefault="00E4462C" w:rsidP="00BA724C">
      <w:pPr>
        <w:pStyle w:val="Heading2"/>
      </w:pPr>
      <w:r>
        <w:t xml:space="preserve">Danh sách các port của SBC được lắng nghe trên các giao diện </w:t>
      </w:r>
      <w:r w:rsidR="00802FE2">
        <w:t>Field Service (BMC)</w:t>
      </w:r>
      <w:r>
        <w:t>:</w:t>
      </w:r>
    </w:p>
    <w:tbl>
      <w:tblPr>
        <w:tblStyle w:val="TableGrid"/>
        <w:tblW w:w="9485" w:type="dxa"/>
        <w:tblInd w:w="85" w:type="dxa"/>
        <w:tblLook w:val="04A0" w:firstRow="1" w:lastRow="0" w:firstColumn="1" w:lastColumn="0" w:noHBand="0" w:noVBand="1"/>
      </w:tblPr>
      <w:tblGrid>
        <w:gridCol w:w="990"/>
        <w:gridCol w:w="1980"/>
        <w:gridCol w:w="2217"/>
        <w:gridCol w:w="4298"/>
      </w:tblGrid>
      <w:tr w:rsidR="00E4462C" w:rsidRPr="005B5ACA" w14:paraId="7B902289" w14:textId="77777777" w:rsidTr="008F2D9D">
        <w:trPr>
          <w:trHeight w:val="576"/>
        </w:trPr>
        <w:tc>
          <w:tcPr>
            <w:tcW w:w="990" w:type="dxa"/>
          </w:tcPr>
          <w:p w14:paraId="355747BF" w14:textId="77777777" w:rsidR="00E4462C" w:rsidRPr="005B5ACA" w:rsidRDefault="00E4462C" w:rsidP="00977532">
            <w:pPr>
              <w:jc w:val="center"/>
              <w:rPr>
                <w:b/>
                <w:bCs/>
              </w:rPr>
            </w:pPr>
            <w:r w:rsidRPr="005B5ACA">
              <w:rPr>
                <w:b/>
                <w:bCs/>
              </w:rPr>
              <w:t>Port</w:t>
            </w:r>
          </w:p>
        </w:tc>
        <w:tc>
          <w:tcPr>
            <w:tcW w:w="1980" w:type="dxa"/>
          </w:tcPr>
          <w:p w14:paraId="70682760" w14:textId="7243E88B" w:rsidR="00E4462C" w:rsidRPr="005B5ACA" w:rsidRDefault="00E4462C" w:rsidP="00977532">
            <w:pPr>
              <w:jc w:val="center"/>
              <w:rPr>
                <w:b/>
                <w:bCs/>
              </w:rPr>
            </w:pPr>
            <w:r w:rsidRPr="005B5ACA">
              <w:rPr>
                <w:b/>
                <w:bCs/>
              </w:rPr>
              <w:t>Giao thức</w:t>
            </w:r>
            <w:r w:rsidR="002A3579">
              <w:rPr>
                <w:b/>
                <w:bCs/>
              </w:rPr>
              <w:t xml:space="preserve"> lớp application</w:t>
            </w:r>
          </w:p>
        </w:tc>
        <w:tc>
          <w:tcPr>
            <w:tcW w:w="2217" w:type="dxa"/>
          </w:tcPr>
          <w:p w14:paraId="66BB8888" w14:textId="77777777" w:rsidR="00E4462C" w:rsidRPr="005B5ACA" w:rsidRDefault="00E4462C" w:rsidP="00977532">
            <w:pPr>
              <w:jc w:val="center"/>
              <w:rPr>
                <w:b/>
                <w:bCs/>
              </w:rPr>
            </w:pPr>
            <w:r w:rsidRPr="005B5ACA">
              <w:rPr>
                <w:b/>
                <w:bCs/>
              </w:rPr>
              <w:t>Tên Process</w:t>
            </w:r>
          </w:p>
        </w:tc>
        <w:tc>
          <w:tcPr>
            <w:tcW w:w="4298" w:type="dxa"/>
          </w:tcPr>
          <w:p w14:paraId="4371B095" w14:textId="77777777" w:rsidR="00E4462C" w:rsidRPr="005B5ACA" w:rsidRDefault="00E4462C" w:rsidP="00977532">
            <w:pPr>
              <w:jc w:val="center"/>
              <w:rPr>
                <w:b/>
                <w:bCs/>
              </w:rPr>
            </w:pPr>
            <w:r w:rsidRPr="005B5ACA">
              <w:rPr>
                <w:b/>
                <w:bCs/>
              </w:rPr>
              <w:t>Ghi chú</w:t>
            </w:r>
          </w:p>
        </w:tc>
      </w:tr>
      <w:tr w:rsidR="00E4462C" w:rsidRPr="005B5ACA" w14:paraId="3A413FE7" w14:textId="77777777" w:rsidTr="008F2D9D">
        <w:trPr>
          <w:trHeight w:val="576"/>
        </w:trPr>
        <w:tc>
          <w:tcPr>
            <w:tcW w:w="990" w:type="dxa"/>
          </w:tcPr>
          <w:p w14:paraId="436DEBBA" w14:textId="77777777" w:rsidR="00E4462C" w:rsidRPr="0049760D" w:rsidRDefault="00E4462C" w:rsidP="00977532">
            <w:pPr>
              <w:jc w:val="center"/>
              <w:rPr>
                <w:sz w:val="22"/>
                <w:szCs w:val="18"/>
              </w:rPr>
            </w:pPr>
            <w:r w:rsidRPr="0049760D">
              <w:rPr>
                <w:sz w:val="22"/>
                <w:szCs w:val="18"/>
                <w:shd w:val="clear" w:color="auto" w:fill="FFFFFF"/>
              </w:rPr>
              <w:t>22</w:t>
            </w:r>
          </w:p>
        </w:tc>
        <w:tc>
          <w:tcPr>
            <w:tcW w:w="1980" w:type="dxa"/>
          </w:tcPr>
          <w:p w14:paraId="6AF9194E" w14:textId="77777777" w:rsidR="00E4462C" w:rsidRPr="0049760D" w:rsidRDefault="00E4462C" w:rsidP="00977532">
            <w:pPr>
              <w:jc w:val="center"/>
              <w:rPr>
                <w:sz w:val="22"/>
                <w:szCs w:val="18"/>
              </w:rPr>
            </w:pPr>
            <w:r w:rsidRPr="0049760D">
              <w:rPr>
                <w:sz w:val="22"/>
                <w:szCs w:val="18"/>
              </w:rPr>
              <w:t>SSH</w:t>
            </w:r>
          </w:p>
        </w:tc>
        <w:tc>
          <w:tcPr>
            <w:tcW w:w="2217" w:type="dxa"/>
          </w:tcPr>
          <w:p w14:paraId="714CC443" w14:textId="77777777" w:rsidR="00E4462C" w:rsidRPr="0049760D" w:rsidRDefault="00E4462C" w:rsidP="00977532">
            <w:pPr>
              <w:jc w:val="center"/>
              <w:rPr>
                <w:sz w:val="22"/>
                <w:szCs w:val="18"/>
              </w:rPr>
            </w:pPr>
            <w:r w:rsidRPr="0049760D">
              <w:rPr>
                <w:sz w:val="22"/>
                <w:szCs w:val="18"/>
                <w:shd w:val="clear" w:color="auto" w:fill="FFFFFF"/>
              </w:rPr>
              <w:t>sshd</w:t>
            </w:r>
          </w:p>
        </w:tc>
        <w:tc>
          <w:tcPr>
            <w:tcW w:w="4298" w:type="dxa"/>
          </w:tcPr>
          <w:p w14:paraId="29123328" w14:textId="2C490B89" w:rsidR="00E4462C" w:rsidRPr="0049760D" w:rsidRDefault="00DA6B70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BMC Cli</w:t>
            </w:r>
          </w:p>
        </w:tc>
      </w:tr>
      <w:tr w:rsidR="00E4462C" w:rsidRPr="005B5ACA" w14:paraId="66008902" w14:textId="77777777" w:rsidTr="008F2D9D">
        <w:trPr>
          <w:trHeight w:val="576"/>
        </w:trPr>
        <w:tc>
          <w:tcPr>
            <w:tcW w:w="990" w:type="dxa"/>
          </w:tcPr>
          <w:p w14:paraId="743D477F" w14:textId="0E5B41E2" w:rsidR="00E4462C" w:rsidRPr="0049760D" w:rsidRDefault="002A3579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80</w:t>
            </w:r>
          </w:p>
        </w:tc>
        <w:tc>
          <w:tcPr>
            <w:tcW w:w="1980" w:type="dxa"/>
          </w:tcPr>
          <w:p w14:paraId="6DECD762" w14:textId="6960B783" w:rsidR="00E4462C" w:rsidRPr="0049760D" w:rsidRDefault="002A3579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HTTP</w:t>
            </w:r>
          </w:p>
        </w:tc>
        <w:tc>
          <w:tcPr>
            <w:tcW w:w="2217" w:type="dxa"/>
          </w:tcPr>
          <w:p w14:paraId="320FBB5F" w14:textId="307BADAD" w:rsidR="00E4462C" w:rsidRPr="0049760D" w:rsidRDefault="002A3579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lighttpd</w:t>
            </w:r>
          </w:p>
        </w:tc>
        <w:tc>
          <w:tcPr>
            <w:tcW w:w="4298" w:type="dxa"/>
          </w:tcPr>
          <w:p w14:paraId="2093ED3A" w14:textId="6D00E776" w:rsidR="00E4462C" w:rsidRPr="0049760D" w:rsidRDefault="002A3579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Được forward sang port 443</w:t>
            </w:r>
          </w:p>
        </w:tc>
      </w:tr>
      <w:tr w:rsidR="00E4462C" w:rsidRPr="005B5ACA" w14:paraId="4E48FC4D" w14:textId="77777777" w:rsidTr="008F2D9D">
        <w:trPr>
          <w:trHeight w:val="576"/>
        </w:trPr>
        <w:tc>
          <w:tcPr>
            <w:tcW w:w="990" w:type="dxa"/>
          </w:tcPr>
          <w:p w14:paraId="3D9501BF" w14:textId="07842306" w:rsidR="00E4462C" w:rsidRPr="0049760D" w:rsidRDefault="002A3579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443</w:t>
            </w:r>
          </w:p>
        </w:tc>
        <w:tc>
          <w:tcPr>
            <w:tcW w:w="1980" w:type="dxa"/>
          </w:tcPr>
          <w:p w14:paraId="1870C512" w14:textId="35B9878E" w:rsidR="00E4462C" w:rsidRPr="0049760D" w:rsidRDefault="002A3579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HTTPS</w:t>
            </w:r>
          </w:p>
        </w:tc>
        <w:tc>
          <w:tcPr>
            <w:tcW w:w="2217" w:type="dxa"/>
          </w:tcPr>
          <w:p w14:paraId="3944FE5C" w14:textId="47847A23" w:rsidR="00E4462C" w:rsidRPr="0049760D" w:rsidRDefault="002A3579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lighttpd</w:t>
            </w:r>
          </w:p>
        </w:tc>
        <w:tc>
          <w:tcPr>
            <w:tcW w:w="4298" w:type="dxa"/>
          </w:tcPr>
          <w:p w14:paraId="26DED974" w14:textId="795AA5DF" w:rsidR="00E4462C" w:rsidRPr="0049760D" w:rsidRDefault="002A3579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BMC web GUI</w:t>
            </w:r>
          </w:p>
        </w:tc>
      </w:tr>
      <w:tr w:rsidR="00E4462C" w:rsidRPr="005B5ACA" w14:paraId="36D2DF33" w14:textId="77777777" w:rsidTr="008F2D9D">
        <w:trPr>
          <w:trHeight w:val="576"/>
        </w:trPr>
        <w:tc>
          <w:tcPr>
            <w:tcW w:w="990" w:type="dxa"/>
          </w:tcPr>
          <w:p w14:paraId="6103E28C" w14:textId="6BB45992" w:rsidR="00E4462C" w:rsidRPr="0049760D" w:rsidRDefault="002A3579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5120</w:t>
            </w:r>
          </w:p>
        </w:tc>
        <w:tc>
          <w:tcPr>
            <w:tcW w:w="1980" w:type="dxa"/>
          </w:tcPr>
          <w:p w14:paraId="6D17071F" w14:textId="00DD1B45" w:rsidR="00E4462C" w:rsidRPr="0049760D" w:rsidRDefault="00E4462C" w:rsidP="00977532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217" w:type="dxa"/>
          </w:tcPr>
          <w:p w14:paraId="2779308A" w14:textId="74CE93F3" w:rsidR="00E4462C" w:rsidRPr="0049760D" w:rsidRDefault="005C041F" w:rsidP="00977532">
            <w:pPr>
              <w:jc w:val="center"/>
              <w:rPr>
                <w:sz w:val="22"/>
                <w:szCs w:val="18"/>
              </w:rPr>
            </w:pPr>
            <w:r w:rsidRPr="005C041F">
              <w:rPr>
                <w:sz w:val="22"/>
                <w:szCs w:val="18"/>
              </w:rPr>
              <w:t>cdserver opp</w:t>
            </w:r>
          </w:p>
        </w:tc>
        <w:tc>
          <w:tcPr>
            <w:tcW w:w="4298" w:type="dxa"/>
          </w:tcPr>
          <w:p w14:paraId="6F47F6C5" w14:textId="46BEB0A6" w:rsidR="00E4462C" w:rsidRPr="0049760D" w:rsidRDefault="005C041F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BMC remote console: CD</w:t>
            </w:r>
          </w:p>
        </w:tc>
      </w:tr>
      <w:tr w:rsidR="00E4462C" w:rsidRPr="005B5ACA" w14:paraId="1FA73BD5" w14:textId="77777777" w:rsidTr="008F2D9D">
        <w:trPr>
          <w:trHeight w:val="576"/>
        </w:trPr>
        <w:tc>
          <w:tcPr>
            <w:tcW w:w="990" w:type="dxa"/>
          </w:tcPr>
          <w:p w14:paraId="52C97647" w14:textId="11674406" w:rsidR="00E4462C" w:rsidRPr="0049760D" w:rsidRDefault="005C041F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5121</w:t>
            </w:r>
          </w:p>
        </w:tc>
        <w:tc>
          <w:tcPr>
            <w:tcW w:w="1980" w:type="dxa"/>
          </w:tcPr>
          <w:p w14:paraId="15CB57F7" w14:textId="41A94A22" w:rsidR="00E4462C" w:rsidRPr="0049760D" w:rsidRDefault="00E4462C" w:rsidP="00977532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217" w:type="dxa"/>
          </w:tcPr>
          <w:p w14:paraId="34FA4DDD" w14:textId="168DDDC9" w:rsidR="00E4462C" w:rsidRPr="0049760D" w:rsidRDefault="00E4462C" w:rsidP="00977532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298" w:type="dxa"/>
          </w:tcPr>
          <w:p w14:paraId="0189D46E" w14:textId="06A017D3" w:rsidR="00E4462C" w:rsidRPr="0049760D" w:rsidRDefault="005C041F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BMC remote console: chuột và bàn phím</w:t>
            </w:r>
          </w:p>
        </w:tc>
      </w:tr>
      <w:tr w:rsidR="00E4462C" w14:paraId="6778AF0B" w14:textId="77777777" w:rsidTr="008F2D9D">
        <w:trPr>
          <w:trHeight w:val="576"/>
        </w:trPr>
        <w:tc>
          <w:tcPr>
            <w:tcW w:w="990" w:type="dxa"/>
          </w:tcPr>
          <w:p w14:paraId="6DAF12E0" w14:textId="6FC43D48" w:rsidR="00E4462C" w:rsidRPr="0049760D" w:rsidRDefault="005C041F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5123</w:t>
            </w:r>
          </w:p>
        </w:tc>
        <w:tc>
          <w:tcPr>
            <w:tcW w:w="1980" w:type="dxa"/>
          </w:tcPr>
          <w:p w14:paraId="7073FF11" w14:textId="566FE7BE" w:rsidR="00E4462C" w:rsidRPr="0049760D" w:rsidRDefault="00E4462C" w:rsidP="00977532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217" w:type="dxa"/>
          </w:tcPr>
          <w:p w14:paraId="2D0D0FC3" w14:textId="1E1A5624" w:rsidR="00E4462C" w:rsidRPr="0049760D" w:rsidRDefault="00E4462C" w:rsidP="00977532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298" w:type="dxa"/>
          </w:tcPr>
          <w:p w14:paraId="6922648F" w14:textId="5895D1D7" w:rsidR="00E4462C" w:rsidRPr="0049760D" w:rsidRDefault="005C041F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BMC remote console: đĩa mềm</w:t>
            </w:r>
          </w:p>
        </w:tc>
      </w:tr>
      <w:tr w:rsidR="00E4462C" w14:paraId="1661BD6F" w14:textId="77777777" w:rsidTr="008F2D9D">
        <w:trPr>
          <w:trHeight w:val="576"/>
        </w:trPr>
        <w:tc>
          <w:tcPr>
            <w:tcW w:w="990" w:type="dxa"/>
          </w:tcPr>
          <w:p w14:paraId="1BE024D2" w14:textId="7433F7BB" w:rsidR="00E4462C" w:rsidRPr="0049760D" w:rsidRDefault="00CF3B3A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5555</w:t>
            </w:r>
          </w:p>
        </w:tc>
        <w:tc>
          <w:tcPr>
            <w:tcW w:w="1980" w:type="dxa"/>
          </w:tcPr>
          <w:p w14:paraId="00F14E61" w14:textId="77777777" w:rsidR="00E4462C" w:rsidRPr="0049760D" w:rsidRDefault="00E4462C" w:rsidP="00977532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217" w:type="dxa"/>
          </w:tcPr>
          <w:p w14:paraId="44589AA8" w14:textId="08B3C9E8" w:rsidR="00E4462C" w:rsidRPr="0049760D" w:rsidRDefault="00E4462C" w:rsidP="00977532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298" w:type="dxa"/>
          </w:tcPr>
          <w:p w14:paraId="1631FA73" w14:textId="30216E58" w:rsidR="00E4462C" w:rsidRPr="0049760D" w:rsidRDefault="00CF3B3A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BMC remote console: Mã hoá</w:t>
            </w:r>
          </w:p>
        </w:tc>
      </w:tr>
      <w:tr w:rsidR="00CF3B3A" w14:paraId="421B1CBA" w14:textId="77777777" w:rsidTr="008F2D9D">
        <w:trPr>
          <w:trHeight w:val="576"/>
        </w:trPr>
        <w:tc>
          <w:tcPr>
            <w:tcW w:w="990" w:type="dxa"/>
          </w:tcPr>
          <w:p w14:paraId="46B3B382" w14:textId="7BBB920F" w:rsidR="00CF3B3A" w:rsidRDefault="00CF3B3A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5556</w:t>
            </w:r>
          </w:p>
        </w:tc>
        <w:tc>
          <w:tcPr>
            <w:tcW w:w="1980" w:type="dxa"/>
          </w:tcPr>
          <w:p w14:paraId="76FA60DC" w14:textId="77777777" w:rsidR="00CF3B3A" w:rsidRPr="0049760D" w:rsidRDefault="00CF3B3A" w:rsidP="00977532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217" w:type="dxa"/>
          </w:tcPr>
          <w:p w14:paraId="7E62C191" w14:textId="77777777" w:rsidR="00CF3B3A" w:rsidRPr="0049760D" w:rsidRDefault="00CF3B3A" w:rsidP="00977532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298" w:type="dxa"/>
          </w:tcPr>
          <w:p w14:paraId="2DA8DC60" w14:textId="1DD2D43A" w:rsidR="00CF3B3A" w:rsidRDefault="00CF3B3A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BMC remote console: Xác thực</w:t>
            </w:r>
          </w:p>
        </w:tc>
      </w:tr>
      <w:tr w:rsidR="00CF3B3A" w14:paraId="0506B04C" w14:textId="77777777" w:rsidTr="008F2D9D">
        <w:trPr>
          <w:trHeight w:val="576"/>
        </w:trPr>
        <w:tc>
          <w:tcPr>
            <w:tcW w:w="990" w:type="dxa"/>
          </w:tcPr>
          <w:p w14:paraId="7CE239E4" w14:textId="4F5C0328" w:rsidR="00CF3B3A" w:rsidRDefault="00CF3B3A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6481</w:t>
            </w:r>
          </w:p>
        </w:tc>
        <w:tc>
          <w:tcPr>
            <w:tcW w:w="1980" w:type="dxa"/>
          </w:tcPr>
          <w:p w14:paraId="0DD3CE93" w14:textId="77777777" w:rsidR="00CF3B3A" w:rsidRPr="0049760D" w:rsidRDefault="00CF3B3A" w:rsidP="00977532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217" w:type="dxa"/>
          </w:tcPr>
          <w:p w14:paraId="11A8A2DD" w14:textId="77777777" w:rsidR="00CF3B3A" w:rsidRPr="0049760D" w:rsidRDefault="00CF3B3A" w:rsidP="00977532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298" w:type="dxa"/>
          </w:tcPr>
          <w:p w14:paraId="0D7CBA60" w14:textId="1F2844EB" w:rsidR="00CF3B3A" w:rsidRDefault="00CF3B3A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BMC remote console: Servicetag Daemon</w:t>
            </w:r>
          </w:p>
        </w:tc>
      </w:tr>
      <w:tr w:rsidR="00CF3B3A" w14:paraId="17DA8DF5" w14:textId="77777777" w:rsidTr="008F2D9D">
        <w:trPr>
          <w:trHeight w:val="576"/>
        </w:trPr>
        <w:tc>
          <w:tcPr>
            <w:tcW w:w="990" w:type="dxa"/>
          </w:tcPr>
          <w:p w14:paraId="57A74507" w14:textId="5970B259" w:rsidR="00CF3B3A" w:rsidRDefault="00CF3B3A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7578</w:t>
            </w:r>
          </w:p>
        </w:tc>
        <w:tc>
          <w:tcPr>
            <w:tcW w:w="1980" w:type="dxa"/>
          </w:tcPr>
          <w:p w14:paraId="47100E16" w14:textId="77777777" w:rsidR="00CF3B3A" w:rsidRPr="0049760D" w:rsidRDefault="00CF3B3A" w:rsidP="00977532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217" w:type="dxa"/>
          </w:tcPr>
          <w:p w14:paraId="4DF93516" w14:textId="77777777" w:rsidR="00CF3B3A" w:rsidRPr="0049760D" w:rsidRDefault="00CF3B3A" w:rsidP="00977532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298" w:type="dxa"/>
          </w:tcPr>
          <w:p w14:paraId="6C7677B0" w14:textId="3C76ABF1" w:rsidR="00CF3B3A" w:rsidRDefault="00CF3B3A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BMC remote console: Video</w:t>
            </w:r>
          </w:p>
        </w:tc>
      </w:tr>
      <w:tr w:rsidR="00CF3B3A" w14:paraId="281C104F" w14:textId="77777777" w:rsidTr="008F2D9D">
        <w:trPr>
          <w:trHeight w:val="576"/>
        </w:trPr>
        <w:tc>
          <w:tcPr>
            <w:tcW w:w="990" w:type="dxa"/>
          </w:tcPr>
          <w:p w14:paraId="53E2FDF9" w14:textId="72F0AC2C" w:rsidR="00CF3B3A" w:rsidRDefault="00CF3B3A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7579</w:t>
            </w:r>
          </w:p>
        </w:tc>
        <w:tc>
          <w:tcPr>
            <w:tcW w:w="1980" w:type="dxa"/>
          </w:tcPr>
          <w:p w14:paraId="46360908" w14:textId="77777777" w:rsidR="00CF3B3A" w:rsidRPr="0049760D" w:rsidRDefault="00CF3B3A" w:rsidP="00977532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217" w:type="dxa"/>
          </w:tcPr>
          <w:p w14:paraId="22054E00" w14:textId="77777777" w:rsidR="00CF3B3A" w:rsidRPr="0049760D" w:rsidRDefault="00CF3B3A" w:rsidP="00977532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298" w:type="dxa"/>
          </w:tcPr>
          <w:p w14:paraId="408E2486" w14:textId="01A49BF8" w:rsidR="00CF3B3A" w:rsidRDefault="00CF3B3A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BMC remote console: Serial</w:t>
            </w:r>
          </w:p>
        </w:tc>
      </w:tr>
      <w:tr w:rsidR="00CF3B3A" w14:paraId="6A5F3337" w14:textId="77777777" w:rsidTr="008F2D9D">
        <w:trPr>
          <w:trHeight w:val="576"/>
        </w:trPr>
        <w:tc>
          <w:tcPr>
            <w:tcW w:w="990" w:type="dxa"/>
          </w:tcPr>
          <w:p w14:paraId="27D6D3EC" w14:textId="7B9A8DC7" w:rsidR="00CF3B3A" w:rsidRDefault="00756B99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623</w:t>
            </w:r>
          </w:p>
        </w:tc>
        <w:tc>
          <w:tcPr>
            <w:tcW w:w="1980" w:type="dxa"/>
          </w:tcPr>
          <w:p w14:paraId="778CC385" w14:textId="77777777" w:rsidR="00CF3B3A" w:rsidRPr="0049760D" w:rsidRDefault="00CF3B3A" w:rsidP="00977532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217" w:type="dxa"/>
          </w:tcPr>
          <w:p w14:paraId="6E35CDC2" w14:textId="40FBC1A7" w:rsidR="00CF3B3A" w:rsidRPr="0049760D" w:rsidRDefault="00756B99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IPMIMain</w:t>
            </w:r>
          </w:p>
        </w:tc>
        <w:tc>
          <w:tcPr>
            <w:tcW w:w="4298" w:type="dxa"/>
          </w:tcPr>
          <w:p w14:paraId="212382D7" w14:textId="5A5E78E5" w:rsidR="00CF3B3A" w:rsidRDefault="00756B99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Có thể disable/enable port này</w:t>
            </w:r>
          </w:p>
        </w:tc>
      </w:tr>
      <w:tr w:rsidR="00DB28E1" w14:paraId="3420DAC2" w14:textId="77777777" w:rsidTr="008F2D9D">
        <w:trPr>
          <w:trHeight w:val="576"/>
        </w:trPr>
        <w:tc>
          <w:tcPr>
            <w:tcW w:w="990" w:type="dxa"/>
          </w:tcPr>
          <w:p w14:paraId="49240C36" w14:textId="4EBD4A49" w:rsidR="00DB28E1" w:rsidRDefault="00DB28E1" w:rsidP="00DB28E1">
            <w:pPr>
              <w:jc w:val="center"/>
              <w:rPr>
                <w:sz w:val="22"/>
                <w:szCs w:val="18"/>
              </w:rPr>
            </w:pPr>
            <w:r w:rsidRPr="009256ED">
              <w:rPr>
                <w:sz w:val="22"/>
                <w:szCs w:val="18"/>
              </w:rPr>
              <w:t>49152 – 65535</w:t>
            </w:r>
          </w:p>
        </w:tc>
        <w:tc>
          <w:tcPr>
            <w:tcW w:w="1980" w:type="dxa"/>
          </w:tcPr>
          <w:p w14:paraId="06F554CE" w14:textId="77777777" w:rsidR="00DB28E1" w:rsidRPr="0049760D" w:rsidRDefault="00DB28E1" w:rsidP="00DB28E1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217" w:type="dxa"/>
          </w:tcPr>
          <w:p w14:paraId="0CC30681" w14:textId="77777777" w:rsidR="00DB28E1" w:rsidRDefault="00DB28E1" w:rsidP="00DB28E1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298" w:type="dxa"/>
          </w:tcPr>
          <w:p w14:paraId="30DD4806" w14:textId="4ED7AF5B" w:rsidR="00DB28E1" w:rsidRDefault="00DB28E1" w:rsidP="00DB28E1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Port Client</w:t>
            </w:r>
          </w:p>
        </w:tc>
      </w:tr>
    </w:tbl>
    <w:p w14:paraId="51CCB562" w14:textId="4A368425" w:rsidR="00E4462C" w:rsidRDefault="00E4462C" w:rsidP="00E4462C"/>
    <w:p w14:paraId="3BDD8099" w14:textId="77EE4CBC" w:rsidR="00BA724C" w:rsidRDefault="00BA724C" w:rsidP="00BA724C">
      <w:pPr>
        <w:pStyle w:val="Heading2"/>
      </w:pPr>
      <w:r>
        <w:lastRenderedPageBreak/>
        <w:t>Danh sách các port của SBC được lắng nghe trên các giao diện Management:</w:t>
      </w:r>
    </w:p>
    <w:tbl>
      <w:tblPr>
        <w:tblStyle w:val="TableGrid"/>
        <w:tblW w:w="9450" w:type="dxa"/>
        <w:tblInd w:w="85" w:type="dxa"/>
        <w:tblLook w:val="04A0" w:firstRow="1" w:lastRow="0" w:firstColumn="1" w:lastColumn="0" w:noHBand="0" w:noVBand="1"/>
      </w:tblPr>
      <w:tblGrid>
        <w:gridCol w:w="990"/>
        <w:gridCol w:w="1980"/>
        <w:gridCol w:w="2217"/>
        <w:gridCol w:w="4263"/>
      </w:tblGrid>
      <w:tr w:rsidR="00BC4F8A" w:rsidRPr="005B5ACA" w14:paraId="1EFDA226" w14:textId="77777777" w:rsidTr="00C12270">
        <w:trPr>
          <w:trHeight w:val="576"/>
        </w:trPr>
        <w:tc>
          <w:tcPr>
            <w:tcW w:w="990" w:type="dxa"/>
          </w:tcPr>
          <w:p w14:paraId="49AABD5E" w14:textId="77777777" w:rsidR="00BC4F8A" w:rsidRPr="005B5ACA" w:rsidRDefault="00BC4F8A" w:rsidP="00977532">
            <w:pPr>
              <w:jc w:val="center"/>
              <w:rPr>
                <w:b/>
                <w:bCs/>
              </w:rPr>
            </w:pPr>
            <w:r w:rsidRPr="005B5ACA">
              <w:rPr>
                <w:b/>
                <w:bCs/>
              </w:rPr>
              <w:t>Port</w:t>
            </w:r>
          </w:p>
        </w:tc>
        <w:tc>
          <w:tcPr>
            <w:tcW w:w="1980" w:type="dxa"/>
          </w:tcPr>
          <w:p w14:paraId="362F93AB" w14:textId="77777777" w:rsidR="00BC4F8A" w:rsidRPr="005B5ACA" w:rsidRDefault="00BC4F8A" w:rsidP="00977532">
            <w:pPr>
              <w:jc w:val="center"/>
              <w:rPr>
                <w:b/>
                <w:bCs/>
              </w:rPr>
            </w:pPr>
            <w:r w:rsidRPr="005B5ACA">
              <w:rPr>
                <w:b/>
                <w:bCs/>
              </w:rPr>
              <w:t>Giao thức</w:t>
            </w:r>
            <w:r>
              <w:rPr>
                <w:b/>
                <w:bCs/>
              </w:rPr>
              <w:t xml:space="preserve"> lớp application</w:t>
            </w:r>
          </w:p>
        </w:tc>
        <w:tc>
          <w:tcPr>
            <w:tcW w:w="2217" w:type="dxa"/>
          </w:tcPr>
          <w:p w14:paraId="5A40DCC3" w14:textId="77777777" w:rsidR="00BC4F8A" w:rsidRPr="005B5ACA" w:rsidRDefault="00BC4F8A" w:rsidP="00977532">
            <w:pPr>
              <w:jc w:val="center"/>
              <w:rPr>
                <w:b/>
                <w:bCs/>
              </w:rPr>
            </w:pPr>
            <w:r w:rsidRPr="005B5ACA">
              <w:rPr>
                <w:b/>
                <w:bCs/>
              </w:rPr>
              <w:t>Tên Process</w:t>
            </w:r>
          </w:p>
        </w:tc>
        <w:tc>
          <w:tcPr>
            <w:tcW w:w="4263" w:type="dxa"/>
          </w:tcPr>
          <w:p w14:paraId="05621649" w14:textId="77777777" w:rsidR="00BC4F8A" w:rsidRPr="005B5ACA" w:rsidRDefault="00BC4F8A" w:rsidP="00977532">
            <w:pPr>
              <w:jc w:val="center"/>
              <w:rPr>
                <w:b/>
                <w:bCs/>
              </w:rPr>
            </w:pPr>
            <w:r w:rsidRPr="005B5ACA">
              <w:rPr>
                <w:b/>
                <w:bCs/>
              </w:rPr>
              <w:t>Ghi chú</w:t>
            </w:r>
          </w:p>
        </w:tc>
      </w:tr>
      <w:tr w:rsidR="00BC4F8A" w:rsidRPr="005B5ACA" w14:paraId="3FB33030" w14:textId="77777777" w:rsidTr="00C12270">
        <w:trPr>
          <w:trHeight w:val="576"/>
        </w:trPr>
        <w:tc>
          <w:tcPr>
            <w:tcW w:w="990" w:type="dxa"/>
          </w:tcPr>
          <w:p w14:paraId="0342450E" w14:textId="77777777" w:rsidR="00BC4F8A" w:rsidRPr="0049760D" w:rsidRDefault="00BC4F8A" w:rsidP="00977532">
            <w:pPr>
              <w:jc w:val="center"/>
              <w:rPr>
                <w:sz w:val="22"/>
                <w:szCs w:val="18"/>
              </w:rPr>
            </w:pPr>
            <w:r w:rsidRPr="0049760D">
              <w:rPr>
                <w:sz w:val="22"/>
                <w:szCs w:val="18"/>
                <w:shd w:val="clear" w:color="auto" w:fill="FFFFFF"/>
              </w:rPr>
              <w:t>22</w:t>
            </w:r>
          </w:p>
        </w:tc>
        <w:tc>
          <w:tcPr>
            <w:tcW w:w="1980" w:type="dxa"/>
          </w:tcPr>
          <w:p w14:paraId="205FD4DF" w14:textId="77777777" w:rsidR="00BC4F8A" w:rsidRPr="0049760D" w:rsidRDefault="00BC4F8A" w:rsidP="00977532">
            <w:pPr>
              <w:jc w:val="center"/>
              <w:rPr>
                <w:sz w:val="22"/>
                <w:szCs w:val="18"/>
              </w:rPr>
            </w:pPr>
            <w:r w:rsidRPr="0049760D">
              <w:rPr>
                <w:sz w:val="22"/>
                <w:szCs w:val="18"/>
              </w:rPr>
              <w:t>SSH</w:t>
            </w:r>
          </w:p>
        </w:tc>
        <w:tc>
          <w:tcPr>
            <w:tcW w:w="2217" w:type="dxa"/>
          </w:tcPr>
          <w:p w14:paraId="17763DFE" w14:textId="77777777" w:rsidR="00BC4F8A" w:rsidRPr="0049760D" w:rsidRDefault="00BC4F8A" w:rsidP="00977532">
            <w:pPr>
              <w:jc w:val="center"/>
              <w:rPr>
                <w:sz w:val="22"/>
                <w:szCs w:val="18"/>
              </w:rPr>
            </w:pPr>
            <w:r w:rsidRPr="0049760D">
              <w:rPr>
                <w:sz w:val="22"/>
                <w:szCs w:val="18"/>
                <w:shd w:val="clear" w:color="auto" w:fill="FFFFFF"/>
              </w:rPr>
              <w:t>sshd</w:t>
            </w:r>
          </w:p>
        </w:tc>
        <w:tc>
          <w:tcPr>
            <w:tcW w:w="4263" w:type="dxa"/>
          </w:tcPr>
          <w:p w14:paraId="2E34EEA0" w14:textId="63A4CAE9" w:rsidR="00BC4F8A" w:rsidRPr="0049760D" w:rsidRDefault="00BC4F8A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Cli</w:t>
            </w:r>
          </w:p>
        </w:tc>
      </w:tr>
      <w:tr w:rsidR="00BC4F8A" w:rsidRPr="005B5ACA" w14:paraId="3420EADC" w14:textId="77777777" w:rsidTr="00C12270">
        <w:trPr>
          <w:trHeight w:val="576"/>
        </w:trPr>
        <w:tc>
          <w:tcPr>
            <w:tcW w:w="990" w:type="dxa"/>
          </w:tcPr>
          <w:p w14:paraId="584C86E4" w14:textId="77777777" w:rsidR="00BC4F8A" w:rsidRPr="0049760D" w:rsidRDefault="00BC4F8A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80</w:t>
            </w:r>
          </w:p>
        </w:tc>
        <w:tc>
          <w:tcPr>
            <w:tcW w:w="1980" w:type="dxa"/>
          </w:tcPr>
          <w:p w14:paraId="0ADFB06C" w14:textId="77777777" w:rsidR="00BC4F8A" w:rsidRPr="0049760D" w:rsidRDefault="00BC4F8A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HTTP</w:t>
            </w:r>
          </w:p>
        </w:tc>
        <w:tc>
          <w:tcPr>
            <w:tcW w:w="2217" w:type="dxa"/>
          </w:tcPr>
          <w:p w14:paraId="427FDFAC" w14:textId="7076B4A0" w:rsidR="00BC4F8A" w:rsidRPr="0049760D" w:rsidRDefault="002D188B" w:rsidP="00977532">
            <w:pPr>
              <w:jc w:val="center"/>
              <w:rPr>
                <w:sz w:val="22"/>
                <w:szCs w:val="18"/>
              </w:rPr>
            </w:pPr>
            <w:r w:rsidRPr="002D188B">
              <w:rPr>
                <w:sz w:val="22"/>
                <w:szCs w:val="18"/>
              </w:rPr>
              <w:t>apache2</w:t>
            </w:r>
          </w:p>
        </w:tc>
        <w:tc>
          <w:tcPr>
            <w:tcW w:w="4263" w:type="dxa"/>
          </w:tcPr>
          <w:p w14:paraId="3EB4AB6B" w14:textId="77777777" w:rsidR="00BC4F8A" w:rsidRPr="0049760D" w:rsidRDefault="00BC4F8A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Được forward sang port 443</w:t>
            </w:r>
          </w:p>
        </w:tc>
      </w:tr>
      <w:tr w:rsidR="00BC4F8A" w:rsidRPr="005B5ACA" w14:paraId="7B0A7C07" w14:textId="77777777" w:rsidTr="00C12270">
        <w:trPr>
          <w:trHeight w:val="576"/>
        </w:trPr>
        <w:tc>
          <w:tcPr>
            <w:tcW w:w="990" w:type="dxa"/>
          </w:tcPr>
          <w:p w14:paraId="6DDEBC3B" w14:textId="77777777" w:rsidR="00BC4F8A" w:rsidRPr="0049760D" w:rsidRDefault="00BC4F8A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443</w:t>
            </w:r>
          </w:p>
        </w:tc>
        <w:tc>
          <w:tcPr>
            <w:tcW w:w="1980" w:type="dxa"/>
          </w:tcPr>
          <w:p w14:paraId="14E81A1F" w14:textId="77777777" w:rsidR="00BC4F8A" w:rsidRPr="0049760D" w:rsidRDefault="00BC4F8A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HTTPS</w:t>
            </w:r>
          </w:p>
        </w:tc>
        <w:tc>
          <w:tcPr>
            <w:tcW w:w="2217" w:type="dxa"/>
          </w:tcPr>
          <w:p w14:paraId="273EE650" w14:textId="603A26B8" w:rsidR="00BC4F8A" w:rsidRPr="0049760D" w:rsidRDefault="00840DD4" w:rsidP="00977532">
            <w:pPr>
              <w:jc w:val="center"/>
              <w:rPr>
                <w:sz w:val="22"/>
                <w:szCs w:val="18"/>
              </w:rPr>
            </w:pPr>
            <w:r w:rsidRPr="002D188B">
              <w:rPr>
                <w:sz w:val="22"/>
                <w:szCs w:val="18"/>
              </w:rPr>
              <w:t>apache2</w:t>
            </w:r>
          </w:p>
        </w:tc>
        <w:tc>
          <w:tcPr>
            <w:tcW w:w="4263" w:type="dxa"/>
          </w:tcPr>
          <w:p w14:paraId="331656BE" w14:textId="10BDA6B8" w:rsidR="00BC4F8A" w:rsidRPr="0049760D" w:rsidRDefault="00773AF0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W</w:t>
            </w:r>
            <w:r w:rsidR="00BC4F8A">
              <w:rPr>
                <w:sz w:val="22"/>
                <w:szCs w:val="18"/>
              </w:rPr>
              <w:t>eb</w:t>
            </w:r>
            <w:r>
              <w:rPr>
                <w:sz w:val="22"/>
                <w:szCs w:val="18"/>
              </w:rPr>
              <w:t xml:space="preserve"> EMA</w:t>
            </w:r>
            <w:r w:rsidR="00BC4F8A">
              <w:rPr>
                <w:sz w:val="22"/>
                <w:szCs w:val="18"/>
              </w:rPr>
              <w:t xml:space="preserve"> GUI</w:t>
            </w:r>
          </w:p>
        </w:tc>
      </w:tr>
      <w:tr w:rsidR="00BC4F8A" w:rsidRPr="005B5ACA" w14:paraId="7CAFB59C" w14:textId="77777777" w:rsidTr="00C12270">
        <w:trPr>
          <w:trHeight w:val="576"/>
        </w:trPr>
        <w:tc>
          <w:tcPr>
            <w:tcW w:w="990" w:type="dxa"/>
          </w:tcPr>
          <w:p w14:paraId="5C4523E8" w14:textId="5E690380" w:rsidR="00BC4F8A" w:rsidRPr="0049760D" w:rsidRDefault="001D50A6" w:rsidP="00977532">
            <w:pPr>
              <w:jc w:val="center"/>
              <w:rPr>
                <w:sz w:val="22"/>
                <w:szCs w:val="18"/>
              </w:rPr>
            </w:pPr>
            <w:r w:rsidRPr="001D50A6">
              <w:rPr>
                <w:sz w:val="22"/>
                <w:szCs w:val="18"/>
              </w:rPr>
              <w:t>444</w:t>
            </w:r>
          </w:p>
        </w:tc>
        <w:tc>
          <w:tcPr>
            <w:tcW w:w="1980" w:type="dxa"/>
          </w:tcPr>
          <w:p w14:paraId="637F75CA" w14:textId="24F36930" w:rsidR="00BC4F8A" w:rsidRPr="0049760D" w:rsidRDefault="001D50A6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HTTPS</w:t>
            </w:r>
          </w:p>
        </w:tc>
        <w:tc>
          <w:tcPr>
            <w:tcW w:w="2217" w:type="dxa"/>
          </w:tcPr>
          <w:p w14:paraId="2BD69F8D" w14:textId="297DD7E9" w:rsidR="00BC4F8A" w:rsidRPr="0049760D" w:rsidRDefault="001D50A6" w:rsidP="00977532">
            <w:pPr>
              <w:jc w:val="center"/>
              <w:rPr>
                <w:sz w:val="22"/>
                <w:szCs w:val="18"/>
              </w:rPr>
            </w:pPr>
            <w:r w:rsidRPr="001D50A6">
              <w:rPr>
                <w:sz w:val="22"/>
                <w:szCs w:val="18"/>
              </w:rPr>
              <w:t>apache2</w:t>
            </w:r>
          </w:p>
        </w:tc>
        <w:tc>
          <w:tcPr>
            <w:tcW w:w="4263" w:type="dxa"/>
          </w:tcPr>
          <w:p w14:paraId="63B39D8A" w14:textId="3017DFF1" w:rsidR="00BC4F8A" w:rsidRPr="0049760D" w:rsidRDefault="001D50A6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Web EMA platform mode GUI</w:t>
            </w:r>
          </w:p>
        </w:tc>
      </w:tr>
      <w:tr w:rsidR="00BC4F8A" w:rsidRPr="005B5ACA" w14:paraId="39828EDE" w14:textId="77777777" w:rsidTr="00C12270">
        <w:trPr>
          <w:trHeight w:val="576"/>
        </w:trPr>
        <w:tc>
          <w:tcPr>
            <w:tcW w:w="990" w:type="dxa"/>
          </w:tcPr>
          <w:p w14:paraId="7BD712E3" w14:textId="2ACF77FE" w:rsidR="00BC4F8A" w:rsidRPr="0049760D" w:rsidRDefault="00E329A1" w:rsidP="00977532">
            <w:pPr>
              <w:jc w:val="center"/>
              <w:rPr>
                <w:sz w:val="22"/>
                <w:szCs w:val="18"/>
              </w:rPr>
            </w:pPr>
            <w:r w:rsidRPr="00E329A1">
              <w:rPr>
                <w:sz w:val="22"/>
                <w:szCs w:val="18"/>
              </w:rPr>
              <w:t>2022</w:t>
            </w:r>
          </w:p>
        </w:tc>
        <w:tc>
          <w:tcPr>
            <w:tcW w:w="1980" w:type="dxa"/>
          </w:tcPr>
          <w:p w14:paraId="04FC79FE" w14:textId="77777777" w:rsidR="00BC4F8A" w:rsidRPr="0049760D" w:rsidRDefault="00BC4F8A" w:rsidP="00977532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217" w:type="dxa"/>
          </w:tcPr>
          <w:p w14:paraId="64E0AB8F" w14:textId="6799C32A" w:rsidR="00BC4F8A" w:rsidRPr="0049760D" w:rsidRDefault="00BC4F8A" w:rsidP="00977532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263" w:type="dxa"/>
          </w:tcPr>
          <w:p w14:paraId="1A228630" w14:textId="42423DFD" w:rsidR="00BC4F8A" w:rsidRPr="0049760D" w:rsidRDefault="00E329A1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EMS sử dụng Netconf để quản lý SBC</w:t>
            </w:r>
          </w:p>
        </w:tc>
      </w:tr>
      <w:tr w:rsidR="00BC4F8A" w14:paraId="7E9BB2B0" w14:textId="77777777" w:rsidTr="00C12270">
        <w:trPr>
          <w:trHeight w:val="576"/>
        </w:trPr>
        <w:tc>
          <w:tcPr>
            <w:tcW w:w="990" w:type="dxa"/>
          </w:tcPr>
          <w:p w14:paraId="60AFB3A9" w14:textId="3095D0EC" w:rsidR="00BC4F8A" w:rsidRPr="0049760D" w:rsidRDefault="001D2516" w:rsidP="00977532">
            <w:pPr>
              <w:jc w:val="center"/>
              <w:rPr>
                <w:sz w:val="22"/>
                <w:szCs w:val="18"/>
              </w:rPr>
            </w:pPr>
            <w:r w:rsidRPr="001D2516">
              <w:rPr>
                <w:sz w:val="22"/>
                <w:szCs w:val="18"/>
              </w:rPr>
              <w:t>2024</w:t>
            </w:r>
          </w:p>
        </w:tc>
        <w:tc>
          <w:tcPr>
            <w:tcW w:w="1980" w:type="dxa"/>
          </w:tcPr>
          <w:p w14:paraId="4F8C5281" w14:textId="6BFE10DB" w:rsidR="00BC4F8A" w:rsidRPr="0049760D" w:rsidRDefault="00834160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SFTP</w:t>
            </w:r>
          </w:p>
        </w:tc>
        <w:tc>
          <w:tcPr>
            <w:tcW w:w="2217" w:type="dxa"/>
          </w:tcPr>
          <w:p w14:paraId="5545FF38" w14:textId="335E5583" w:rsidR="00BC4F8A" w:rsidRPr="0049760D" w:rsidRDefault="008465E8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sshd</w:t>
            </w:r>
          </w:p>
        </w:tc>
        <w:tc>
          <w:tcPr>
            <w:tcW w:w="4263" w:type="dxa"/>
          </w:tcPr>
          <w:p w14:paraId="795CF7CF" w14:textId="75A0FCC3" w:rsidR="00BC4F8A" w:rsidRPr="0049760D" w:rsidRDefault="00BC6271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Dùng để host SFTP server</w:t>
            </w:r>
          </w:p>
        </w:tc>
      </w:tr>
      <w:tr w:rsidR="00BC4F8A" w14:paraId="2412F46D" w14:textId="77777777" w:rsidTr="00C12270">
        <w:trPr>
          <w:trHeight w:val="576"/>
        </w:trPr>
        <w:tc>
          <w:tcPr>
            <w:tcW w:w="990" w:type="dxa"/>
          </w:tcPr>
          <w:p w14:paraId="3622F8C2" w14:textId="7CD849E4" w:rsidR="00BC4F8A" w:rsidRPr="0049760D" w:rsidRDefault="00626F21" w:rsidP="00977532">
            <w:pPr>
              <w:jc w:val="center"/>
              <w:rPr>
                <w:sz w:val="22"/>
                <w:szCs w:val="18"/>
              </w:rPr>
            </w:pPr>
            <w:r w:rsidRPr="00626F21">
              <w:rPr>
                <w:sz w:val="22"/>
                <w:szCs w:val="18"/>
              </w:rPr>
              <w:t>3091</w:t>
            </w:r>
          </w:p>
        </w:tc>
        <w:tc>
          <w:tcPr>
            <w:tcW w:w="1980" w:type="dxa"/>
          </w:tcPr>
          <w:p w14:paraId="76ADF6D3" w14:textId="5AA32B48" w:rsidR="00BC4F8A" w:rsidRPr="0049760D" w:rsidRDefault="002F4376" w:rsidP="00977532">
            <w:pPr>
              <w:jc w:val="center"/>
              <w:rPr>
                <w:sz w:val="22"/>
                <w:szCs w:val="18"/>
              </w:rPr>
            </w:pPr>
            <w:r w:rsidRPr="002F4376">
              <w:rPr>
                <w:sz w:val="22"/>
                <w:szCs w:val="18"/>
              </w:rPr>
              <w:t>ssreq-tcp</w:t>
            </w:r>
          </w:p>
        </w:tc>
        <w:tc>
          <w:tcPr>
            <w:tcW w:w="2217" w:type="dxa"/>
          </w:tcPr>
          <w:p w14:paraId="0AE30061" w14:textId="2044BAF1" w:rsidR="00BC4F8A" w:rsidRPr="0049760D" w:rsidRDefault="00BF0320" w:rsidP="00977532">
            <w:pPr>
              <w:jc w:val="center"/>
              <w:rPr>
                <w:sz w:val="22"/>
                <w:szCs w:val="18"/>
              </w:rPr>
            </w:pPr>
            <w:r w:rsidRPr="00BF0320">
              <w:rPr>
                <w:sz w:val="22"/>
                <w:szCs w:val="18"/>
              </w:rPr>
              <w:t>SSREQ</w:t>
            </w:r>
          </w:p>
        </w:tc>
        <w:tc>
          <w:tcPr>
            <w:tcW w:w="4263" w:type="dxa"/>
          </w:tcPr>
          <w:p w14:paraId="4192494D" w14:textId="0CF17706" w:rsidR="00BC4F8A" w:rsidRPr="0049760D" w:rsidRDefault="001809AB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Công cụ troubleshoot SSREQ</w:t>
            </w:r>
          </w:p>
        </w:tc>
      </w:tr>
      <w:tr w:rsidR="00BC4F8A" w14:paraId="0920C038" w14:textId="77777777" w:rsidTr="00C12270">
        <w:trPr>
          <w:trHeight w:val="576"/>
        </w:trPr>
        <w:tc>
          <w:tcPr>
            <w:tcW w:w="990" w:type="dxa"/>
          </w:tcPr>
          <w:p w14:paraId="0637D131" w14:textId="3A22476A" w:rsidR="00BC4F8A" w:rsidRDefault="00B20FD2" w:rsidP="00977532">
            <w:pPr>
              <w:jc w:val="center"/>
              <w:rPr>
                <w:sz w:val="22"/>
                <w:szCs w:val="18"/>
              </w:rPr>
            </w:pPr>
            <w:r w:rsidRPr="00B20FD2">
              <w:rPr>
                <w:sz w:val="22"/>
                <w:szCs w:val="18"/>
              </w:rPr>
              <w:t>4680</w:t>
            </w:r>
          </w:p>
        </w:tc>
        <w:tc>
          <w:tcPr>
            <w:tcW w:w="1980" w:type="dxa"/>
          </w:tcPr>
          <w:p w14:paraId="2661053E" w14:textId="23AB15F9" w:rsidR="00BC4F8A" w:rsidRPr="0049760D" w:rsidRDefault="00B20FD2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HTTPS</w:t>
            </w:r>
          </w:p>
        </w:tc>
        <w:tc>
          <w:tcPr>
            <w:tcW w:w="2217" w:type="dxa"/>
          </w:tcPr>
          <w:p w14:paraId="7312D717" w14:textId="2FD326BA" w:rsidR="00BC4F8A" w:rsidRPr="0049760D" w:rsidRDefault="00B20FD2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SecureLink</w:t>
            </w:r>
          </w:p>
        </w:tc>
        <w:tc>
          <w:tcPr>
            <w:tcW w:w="4263" w:type="dxa"/>
          </w:tcPr>
          <w:p w14:paraId="34D276B5" w14:textId="1FD3ECDA" w:rsidR="00BC4F8A" w:rsidRDefault="00B20FD2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Được SecureLink client để truy cập</w:t>
            </w:r>
          </w:p>
        </w:tc>
      </w:tr>
      <w:tr w:rsidR="00BC4F8A" w14:paraId="53C5A1FD" w14:textId="77777777" w:rsidTr="00C12270">
        <w:trPr>
          <w:trHeight w:val="576"/>
        </w:trPr>
        <w:tc>
          <w:tcPr>
            <w:tcW w:w="990" w:type="dxa"/>
          </w:tcPr>
          <w:p w14:paraId="487ADC3D" w14:textId="19F95D51" w:rsidR="00BC4F8A" w:rsidRDefault="00D505AD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123</w:t>
            </w:r>
          </w:p>
        </w:tc>
        <w:tc>
          <w:tcPr>
            <w:tcW w:w="1980" w:type="dxa"/>
          </w:tcPr>
          <w:p w14:paraId="2C5FFD55" w14:textId="17EF1ADB" w:rsidR="00BC4F8A" w:rsidRPr="0049760D" w:rsidRDefault="00D505AD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NTP</w:t>
            </w:r>
          </w:p>
        </w:tc>
        <w:tc>
          <w:tcPr>
            <w:tcW w:w="2217" w:type="dxa"/>
          </w:tcPr>
          <w:p w14:paraId="7986724D" w14:textId="3CBF0AA1" w:rsidR="00BC4F8A" w:rsidRPr="0049760D" w:rsidRDefault="00D505AD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ntpd</w:t>
            </w:r>
          </w:p>
        </w:tc>
        <w:tc>
          <w:tcPr>
            <w:tcW w:w="4263" w:type="dxa"/>
          </w:tcPr>
          <w:p w14:paraId="35DBFEAA" w14:textId="34E325C6" w:rsidR="00BC4F8A" w:rsidRDefault="00BC4F8A" w:rsidP="00977532">
            <w:pPr>
              <w:jc w:val="center"/>
              <w:rPr>
                <w:sz w:val="22"/>
                <w:szCs w:val="18"/>
              </w:rPr>
            </w:pPr>
          </w:p>
        </w:tc>
      </w:tr>
      <w:tr w:rsidR="00BC4F8A" w14:paraId="73D2C92B" w14:textId="77777777" w:rsidTr="00C12270">
        <w:trPr>
          <w:trHeight w:val="576"/>
        </w:trPr>
        <w:tc>
          <w:tcPr>
            <w:tcW w:w="990" w:type="dxa"/>
          </w:tcPr>
          <w:p w14:paraId="5FE445C5" w14:textId="7089A9E7" w:rsidR="00BC4F8A" w:rsidRDefault="00D505AD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161</w:t>
            </w:r>
          </w:p>
        </w:tc>
        <w:tc>
          <w:tcPr>
            <w:tcW w:w="1980" w:type="dxa"/>
          </w:tcPr>
          <w:p w14:paraId="53556EC2" w14:textId="05F422D5" w:rsidR="00BC4F8A" w:rsidRPr="0049760D" w:rsidRDefault="00D505AD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SMNP</w:t>
            </w:r>
          </w:p>
        </w:tc>
        <w:tc>
          <w:tcPr>
            <w:tcW w:w="2217" w:type="dxa"/>
          </w:tcPr>
          <w:p w14:paraId="0F86DA4D" w14:textId="1A206D75" w:rsidR="00BC4F8A" w:rsidRPr="0049760D" w:rsidRDefault="00D505AD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SNMP agent</w:t>
            </w:r>
          </w:p>
        </w:tc>
        <w:tc>
          <w:tcPr>
            <w:tcW w:w="4263" w:type="dxa"/>
          </w:tcPr>
          <w:p w14:paraId="43717CF0" w14:textId="1F71EC59" w:rsidR="00BC4F8A" w:rsidRDefault="00D505AD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Lấy thông tin SNMP</w:t>
            </w:r>
          </w:p>
        </w:tc>
      </w:tr>
      <w:tr w:rsidR="00BC4F8A" w14:paraId="735D305E" w14:textId="77777777" w:rsidTr="00C12270">
        <w:trPr>
          <w:trHeight w:val="576"/>
        </w:trPr>
        <w:tc>
          <w:tcPr>
            <w:tcW w:w="990" w:type="dxa"/>
          </w:tcPr>
          <w:p w14:paraId="787C697C" w14:textId="32EE0738" w:rsidR="00BC4F8A" w:rsidRDefault="00D505AD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3054</w:t>
            </w:r>
          </w:p>
        </w:tc>
        <w:tc>
          <w:tcPr>
            <w:tcW w:w="1980" w:type="dxa"/>
          </w:tcPr>
          <w:p w14:paraId="57E7A56B" w14:textId="1ABDF66E" w:rsidR="00BC4F8A" w:rsidRPr="0049760D" w:rsidRDefault="00D505AD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DIAMETER</w:t>
            </w:r>
          </w:p>
        </w:tc>
        <w:tc>
          <w:tcPr>
            <w:tcW w:w="2217" w:type="dxa"/>
          </w:tcPr>
          <w:p w14:paraId="6CC1DEF2" w14:textId="1632DCC9" w:rsidR="00BC4F8A" w:rsidRPr="0049760D" w:rsidRDefault="00D505AD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DS</w:t>
            </w:r>
          </w:p>
        </w:tc>
        <w:tc>
          <w:tcPr>
            <w:tcW w:w="4263" w:type="dxa"/>
          </w:tcPr>
          <w:p w14:paraId="6492EB63" w14:textId="38966A44" w:rsidR="00BC4F8A" w:rsidRDefault="00D505AD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Được PSX sử dụng để trao đổi bản tin DIAMETER đến SBC (Có thể config để host trên các port PKT)</w:t>
            </w:r>
          </w:p>
        </w:tc>
      </w:tr>
      <w:tr w:rsidR="00BC4F8A" w14:paraId="18F3A849" w14:textId="77777777" w:rsidTr="00C12270">
        <w:trPr>
          <w:trHeight w:val="576"/>
        </w:trPr>
        <w:tc>
          <w:tcPr>
            <w:tcW w:w="990" w:type="dxa"/>
          </w:tcPr>
          <w:p w14:paraId="59158C92" w14:textId="0D89158A" w:rsidR="00BC4F8A" w:rsidRDefault="00D505AD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3055</w:t>
            </w:r>
          </w:p>
        </w:tc>
        <w:tc>
          <w:tcPr>
            <w:tcW w:w="1980" w:type="dxa"/>
          </w:tcPr>
          <w:p w14:paraId="2ABE91C9" w14:textId="2849D4B4" w:rsidR="00BC4F8A" w:rsidRPr="0049760D" w:rsidRDefault="00D505AD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DIAMETER</w:t>
            </w:r>
          </w:p>
        </w:tc>
        <w:tc>
          <w:tcPr>
            <w:tcW w:w="2217" w:type="dxa"/>
          </w:tcPr>
          <w:p w14:paraId="6BEB9034" w14:textId="6AB3D6E5" w:rsidR="00BC4F8A" w:rsidRPr="0049760D" w:rsidRDefault="00D505AD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DS</w:t>
            </w:r>
          </w:p>
        </w:tc>
        <w:tc>
          <w:tcPr>
            <w:tcW w:w="4263" w:type="dxa"/>
          </w:tcPr>
          <w:p w14:paraId="4707FFF8" w14:textId="506D1F6D" w:rsidR="00BC4F8A" w:rsidRDefault="00D505AD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Dùng để trao đổi các bản tin DIAMETER đăng ký, duy trì phiên (Có thể config để host trên các port PKT)</w:t>
            </w:r>
          </w:p>
        </w:tc>
      </w:tr>
      <w:tr w:rsidR="009D1F62" w14:paraId="533B8547" w14:textId="77777777" w:rsidTr="00C12270">
        <w:trPr>
          <w:trHeight w:val="576"/>
        </w:trPr>
        <w:tc>
          <w:tcPr>
            <w:tcW w:w="990" w:type="dxa"/>
          </w:tcPr>
          <w:p w14:paraId="012A0D04" w14:textId="2113C89E" w:rsidR="009D1F62" w:rsidRDefault="009D1F62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3069</w:t>
            </w:r>
          </w:p>
        </w:tc>
        <w:tc>
          <w:tcPr>
            <w:tcW w:w="1980" w:type="dxa"/>
          </w:tcPr>
          <w:p w14:paraId="45420BC6" w14:textId="509D96F6" w:rsidR="009D1F62" w:rsidRDefault="009D1F62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DMARSH</w:t>
            </w:r>
          </w:p>
        </w:tc>
        <w:tc>
          <w:tcPr>
            <w:tcW w:w="2217" w:type="dxa"/>
          </w:tcPr>
          <w:p w14:paraId="11CA830D" w14:textId="1AE5C51A" w:rsidR="009D1F62" w:rsidRDefault="009D1F62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SCPA</w:t>
            </w:r>
          </w:p>
        </w:tc>
        <w:tc>
          <w:tcPr>
            <w:tcW w:w="4263" w:type="dxa"/>
          </w:tcPr>
          <w:p w14:paraId="211239AE" w14:textId="77777777" w:rsidR="009D1F62" w:rsidRDefault="009D1F62" w:rsidP="00977532">
            <w:pPr>
              <w:jc w:val="center"/>
              <w:rPr>
                <w:sz w:val="22"/>
                <w:szCs w:val="18"/>
              </w:rPr>
            </w:pPr>
          </w:p>
        </w:tc>
      </w:tr>
      <w:tr w:rsidR="009D1F62" w14:paraId="05543762" w14:textId="77777777" w:rsidTr="00C12270">
        <w:trPr>
          <w:trHeight w:val="576"/>
        </w:trPr>
        <w:tc>
          <w:tcPr>
            <w:tcW w:w="990" w:type="dxa"/>
          </w:tcPr>
          <w:p w14:paraId="61B0BF1C" w14:textId="657D4158" w:rsidR="009D1F62" w:rsidRDefault="009D1F62" w:rsidP="009D1F6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3090</w:t>
            </w:r>
          </w:p>
        </w:tc>
        <w:tc>
          <w:tcPr>
            <w:tcW w:w="1980" w:type="dxa"/>
          </w:tcPr>
          <w:p w14:paraId="54A0723B" w14:textId="405899EF" w:rsidR="009D1F62" w:rsidRDefault="009D1F62" w:rsidP="009D1F62">
            <w:pPr>
              <w:jc w:val="center"/>
              <w:rPr>
                <w:sz w:val="22"/>
                <w:szCs w:val="18"/>
              </w:rPr>
            </w:pPr>
            <w:r w:rsidRPr="002F4376">
              <w:rPr>
                <w:sz w:val="22"/>
                <w:szCs w:val="18"/>
              </w:rPr>
              <w:t>ssreq-</w:t>
            </w:r>
            <w:r>
              <w:rPr>
                <w:sz w:val="22"/>
                <w:szCs w:val="18"/>
              </w:rPr>
              <w:t>udp</w:t>
            </w:r>
          </w:p>
        </w:tc>
        <w:tc>
          <w:tcPr>
            <w:tcW w:w="2217" w:type="dxa"/>
          </w:tcPr>
          <w:p w14:paraId="2A4B3234" w14:textId="16EC7399" w:rsidR="009D1F62" w:rsidRDefault="009D1F62" w:rsidP="009D1F62">
            <w:pPr>
              <w:jc w:val="center"/>
              <w:rPr>
                <w:sz w:val="22"/>
                <w:szCs w:val="18"/>
              </w:rPr>
            </w:pPr>
            <w:r w:rsidRPr="00BF0320">
              <w:rPr>
                <w:sz w:val="22"/>
                <w:szCs w:val="18"/>
              </w:rPr>
              <w:t>SSREQ</w:t>
            </w:r>
          </w:p>
        </w:tc>
        <w:tc>
          <w:tcPr>
            <w:tcW w:w="4263" w:type="dxa"/>
          </w:tcPr>
          <w:p w14:paraId="21D1B688" w14:textId="7565E8F9" w:rsidR="009D1F62" w:rsidRDefault="009D1F62" w:rsidP="009D1F6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Công cụ troubleshoot SSREQ nhưng dùng UDP</w:t>
            </w:r>
          </w:p>
        </w:tc>
      </w:tr>
      <w:tr w:rsidR="00DB539A" w14:paraId="6C9B4A19" w14:textId="77777777" w:rsidTr="00C12270">
        <w:trPr>
          <w:trHeight w:val="576"/>
        </w:trPr>
        <w:tc>
          <w:tcPr>
            <w:tcW w:w="990" w:type="dxa"/>
          </w:tcPr>
          <w:p w14:paraId="70E980EA" w14:textId="436EBE14" w:rsidR="00DB539A" w:rsidRDefault="009256ED" w:rsidP="009D1F62">
            <w:pPr>
              <w:jc w:val="center"/>
              <w:rPr>
                <w:sz w:val="22"/>
                <w:szCs w:val="18"/>
              </w:rPr>
            </w:pPr>
            <w:r w:rsidRPr="009256ED">
              <w:rPr>
                <w:sz w:val="22"/>
                <w:szCs w:val="18"/>
              </w:rPr>
              <w:t>49152 – 65535</w:t>
            </w:r>
          </w:p>
        </w:tc>
        <w:tc>
          <w:tcPr>
            <w:tcW w:w="1980" w:type="dxa"/>
          </w:tcPr>
          <w:p w14:paraId="490392EF" w14:textId="77777777" w:rsidR="00DB539A" w:rsidRPr="002F4376" w:rsidRDefault="00DB539A" w:rsidP="009D1F62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217" w:type="dxa"/>
          </w:tcPr>
          <w:p w14:paraId="2928B377" w14:textId="06E4A82E" w:rsidR="00DB539A" w:rsidRPr="00BF0320" w:rsidRDefault="00DB539A" w:rsidP="009D1F62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263" w:type="dxa"/>
          </w:tcPr>
          <w:p w14:paraId="1979B180" w14:textId="3A0A49BB" w:rsidR="00DB539A" w:rsidRDefault="009256ED" w:rsidP="009D1F6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Port Client</w:t>
            </w:r>
          </w:p>
        </w:tc>
      </w:tr>
    </w:tbl>
    <w:p w14:paraId="0C02C3EF" w14:textId="77777777" w:rsidR="00BA724C" w:rsidRPr="00BA724C" w:rsidRDefault="00BA724C" w:rsidP="00BA724C"/>
    <w:p w14:paraId="287868A4" w14:textId="77777777" w:rsidR="004134E4" w:rsidRPr="00E4462C" w:rsidRDefault="004134E4" w:rsidP="00E4462C"/>
    <w:p w14:paraId="360827D3" w14:textId="4F207B3A" w:rsidR="00FC0D4E" w:rsidRDefault="00FC0D4E" w:rsidP="00FC0D4E">
      <w:pPr>
        <w:pStyle w:val="Heading1"/>
      </w:pPr>
      <w:r>
        <w:lastRenderedPageBreak/>
        <w:t>DANH SÁCH CÁC PORT CỦA GSX</w:t>
      </w:r>
    </w:p>
    <w:tbl>
      <w:tblPr>
        <w:tblStyle w:val="TableGrid"/>
        <w:tblW w:w="9447" w:type="dxa"/>
        <w:tblInd w:w="85" w:type="dxa"/>
        <w:tblLook w:val="04A0" w:firstRow="1" w:lastRow="0" w:firstColumn="1" w:lastColumn="0" w:noHBand="0" w:noVBand="1"/>
      </w:tblPr>
      <w:tblGrid>
        <w:gridCol w:w="1366"/>
        <w:gridCol w:w="1604"/>
        <w:gridCol w:w="2250"/>
        <w:gridCol w:w="4227"/>
      </w:tblGrid>
      <w:tr w:rsidR="008F5263" w:rsidRPr="005B5ACA" w14:paraId="4B1522C6" w14:textId="77777777" w:rsidTr="00975B51">
        <w:trPr>
          <w:trHeight w:val="576"/>
        </w:trPr>
        <w:tc>
          <w:tcPr>
            <w:tcW w:w="1366" w:type="dxa"/>
          </w:tcPr>
          <w:p w14:paraId="68FCB79E" w14:textId="77777777" w:rsidR="008F5263" w:rsidRPr="005B5ACA" w:rsidRDefault="008F5263" w:rsidP="00977532">
            <w:pPr>
              <w:jc w:val="center"/>
              <w:rPr>
                <w:b/>
                <w:bCs/>
              </w:rPr>
            </w:pPr>
            <w:r w:rsidRPr="005B5ACA">
              <w:rPr>
                <w:b/>
                <w:bCs/>
              </w:rPr>
              <w:t>Port</w:t>
            </w:r>
          </w:p>
        </w:tc>
        <w:tc>
          <w:tcPr>
            <w:tcW w:w="1604" w:type="dxa"/>
          </w:tcPr>
          <w:p w14:paraId="421D156B" w14:textId="77777777" w:rsidR="008F5263" w:rsidRPr="005B5ACA" w:rsidRDefault="008F5263" w:rsidP="00977532">
            <w:pPr>
              <w:jc w:val="center"/>
              <w:rPr>
                <w:b/>
                <w:bCs/>
              </w:rPr>
            </w:pPr>
            <w:r w:rsidRPr="005B5ACA">
              <w:rPr>
                <w:b/>
                <w:bCs/>
              </w:rPr>
              <w:t>Giao thức</w:t>
            </w:r>
            <w:r>
              <w:rPr>
                <w:b/>
                <w:bCs/>
              </w:rPr>
              <w:t xml:space="preserve"> lớp application</w:t>
            </w:r>
          </w:p>
        </w:tc>
        <w:tc>
          <w:tcPr>
            <w:tcW w:w="2250" w:type="dxa"/>
          </w:tcPr>
          <w:p w14:paraId="70CB8EB9" w14:textId="77777777" w:rsidR="008F5263" w:rsidRPr="005B5ACA" w:rsidRDefault="008F5263" w:rsidP="00977532">
            <w:pPr>
              <w:jc w:val="center"/>
              <w:rPr>
                <w:b/>
                <w:bCs/>
              </w:rPr>
            </w:pPr>
            <w:r w:rsidRPr="005B5ACA">
              <w:rPr>
                <w:b/>
                <w:bCs/>
              </w:rPr>
              <w:t>Tên Process</w:t>
            </w:r>
          </w:p>
        </w:tc>
        <w:tc>
          <w:tcPr>
            <w:tcW w:w="4227" w:type="dxa"/>
          </w:tcPr>
          <w:p w14:paraId="4C2F3BC7" w14:textId="77777777" w:rsidR="008F5263" w:rsidRPr="005B5ACA" w:rsidRDefault="008F5263" w:rsidP="00977532">
            <w:pPr>
              <w:jc w:val="center"/>
              <w:rPr>
                <w:b/>
                <w:bCs/>
              </w:rPr>
            </w:pPr>
            <w:r w:rsidRPr="005B5ACA">
              <w:rPr>
                <w:b/>
                <w:bCs/>
              </w:rPr>
              <w:t>Ghi chú</w:t>
            </w:r>
          </w:p>
        </w:tc>
      </w:tr>
      <w:tr w:rsidR="008F5263" w:rsidRPr="005B5ACA" w14:paraId="4325C075" w14:textId="77777777" w:rsidTr="00975B51">
        <w:trPr>
          <w:trHeight w:val="576"/>
        </w:trPr>
        <w:tc>
          <w:tcPr>
            <w:tcW w:w="1366" w:type="dxa"/>
          </w:tcPr>
          <w:p w14:paraId="6ED15A69" w14:textId="4CAF22A7" w:rsidR="008F5263" w:rsidRPr="0049760D" w:rsidRDefault="008F5263" w:rsidP="00977532">
            <w:pPr>
              <w:jc w:val="center"/>
              <w:rPr>
                <w:sz w:val="22"/>
                <w:szCs w:val="18"/>
                <w:shd w:val="clear" w:color="auto" w:fill="FFFFFF"/>
              </w:rPr>
            </w:pPr>
            <w:r>
              <w:rPr>
                <w:sz w:val="22"/>
                <w:szCs w:val="18"/>
                <w:shd w:val="clear" w:color="auto" w:fill="FFFFFF"/>
              </w:rPr>
              <w:t>21</w:t>
            </w:r>
          </w:p>
        </w:tc>
        <w:tc>
          <w:tcPr>
            <w:tcW w:w="1604" w:type="dxa"/>
          </w:tcPr>
          <w:p w14:paraId="70865ADD" w14:textId="0C6F7DF9" w:rsidR="008F5263" w:rsidRPr="0049760D" w:rsidRDefault="008F5263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FTP</w:t>
            </w:r>
          </w:p>
        </w:tc>
        <w:tc>
          <w:tcPr>
            <w:tcW w:w="2250" w:type="dxa"/>
          </w:tcPr>
          <w:p w14:paraId="6D58BFB3" w14:textId="05871446" w:rsidR="008F5263" w:rsidRPr="0049760D" w:rsidRDefault="008F5263" w:rsidP="00977532">
            <w:pPr>
              <w:jc w:val="center"/>
              <w:rPr>
                <w:sz w:val="22"/>
                <w:szCs w:val="18"/>
                <w:shd w:val="clear" w:color="auto" w:fill="FFFFFF"/>
              </w:rPr>
            </w:pPr>
            <w:r>
              <w:rPr>
                <w:sz w:val="22"/>
                <w:szCs w:val="18"/>
                <w:shd w:val="clear" w:color="auto" w:fill="FFFFFF"/>
              </w:rPr>
              <w:t>FTPD</w:t>
            </w:r>
          </w:p>
        </w:tc>
        <w:tc>
          <w:tcPr>
            <w:tcW w:w="4227" w:type="dxa"/>
          </w:tcPr>
          <w:p w14:paraId="00BF3A21" w14:textId="77777777" w:rsidR="008F5263" w:rsidRDefault="008F5263" w:rsidP="00977532">
            <w:pPr>
              <w:jc w:val="center"/>
              <w:rPr>
                <w:sz w:val="22"/>
                <w:szCs w:val="18"/>
              </w:rPr>
            </w:pPr>
          </w:p>
        </w:tc>
      </w:tr>
      <w:tr w:rsidR="008F5263" w:rsidRPr="005B5ACA" w14:paraId="4BADB3F0" w14:textId="77777777" w:rsidTr="00975B51">
        <w:trPr>
          <w:trHeight w:val="576"/>
        </w:trPr>
        <w:tc>
          <w:tcPr>
            <w:tcW w:w="1366" w:type="dxa"/>
          </w:tcPr>
          <w:p w14:paraId="04E3EBD6" w14:textId="77777777" w:rsidR="008F5263" w:rsidRPr="0049760D" w:rsidRDefault="008F5263" w:rsidP="00977532">
            <w:pPr>
              <w:jc w:val="center"/>
              <w:rPr>
                <w:sz w:val="22"/>
                <w:szCs w:val="18"/>
              </w:rPr>
            </w:pPr>
            <w:r w:rsidRPr="0049760D">
              <w:rPr>
                <w:sz w:val="22"/>
                <w:szCs w:val="18"/>
                <w:shd w:val="clear" w:color="auto" w:fill="FFFFFF"/>
              </w:rPr>
              <w:t>22</w:t>
            </w:r>
          </w:p>
        </w:tc>
        <w:tc>
          <w:tcPr>
            <w:tcW w:w="1604" w:type="dxa"/>
          </w:tcPr>
          <w:p w14:paraId="36DB256B" w14:textId="77777777" w:rsidR="008F5263" w:rsidRPr="0049760D" w:rsidRDefault="008F5263" w:rsidP="00977532">
            <w:pPr>
              <w:jc w:val="center"/>
              <w:rPr>
                <w:sz w:val="22"/>
                <w:szCs w:val="18"/>
              </w:rPr>
            </w:pPr>
            <w:r w:rsidRPr="0049760D">
              <w:rPr>
                <w:sz w:val="22"/>
                <w:szCs w:val="18"/>
              </w:rPr>
              <w:t>SSH</w:t>
            </w:r>
          </w:p>
        </w:tc>
        <w:tc>
          <w:tcPr>
            <w:tcW w:w="2250" w:type="dxa"/>
          </w:tcPr>
          <w:p w14:paraId="103747F3" w14:textId="77777777" w:rsidR="008F5263" w:rsidRPr="0049760D" w:rsidRDefault="008F5263" w:rsidP="00977532">
            <w:pPr>
              <w:jc w:val="center"/>
              <w:rPr>
                <w:sz w:val="22"/>
                <w:szCs w:val="18"/>
              </w:rPr>
            </w:pPr>
            <w:r w:rsidRPr="0049760D">
              <w:rPr>
                <w:sz w:val="22"/>
                <w:szCs w:val="18"/>
                <w:shd w:val="clear" w:color="auto" w:fill="FFFFFF"/>
              </w:rPr>
              <w:t>sshd</w:t>
            </w:r>
          </w:p>
        </w:tc>
        <w:tc>
          <w:tcPr>
            <w:tcW w:w="4227" w:type="dxa"/>
          </w:tcPr>
          <w:p w14:paraId="33CFF318" w14:textId="75EECF9F" w:rsidR="008F5263" w:rsidRPr="0049760D" w:rsidRDefault="008F5263" w:rsidP="00977532">
            <w:pPr>
              <w:jc w:val="center"/>
              <w:rPr>
                <w:sz w:val="22"/>
                <w:szCs w:val="18"/>
              </w:rPr>
            </w:pPr>
          </w:p>
        </w:tc>
      </w:tr>
      <w:tr w:rsidR="00CA1B56" w:rsidRPr="005B5ACA" w14:paraId="5074CA23" w14:textId="77777777" w:rsidTr="00975B51">
        <w:trPr>
          <w:trHeight w:val="576"/>
        </w:trPr>
        <w:tc>
          <w:tcPr>
            <w:tcW w:w="1366" w:type="dxa"/>
          </w:tcPr>
          <w:p w14:paraId="78D7E80C" w14:textId="3DEDCAAB" w:rsidR="00CA1B56" w:rsidRPr="0049760D" w:rsidRDefault="00CA1B56" w:rsidP="00977532">
            <w:pPr>
              <w:jc w:val="center"/>
              <w:rPr>
                <w:sz w:val="22"/>
                <w:szCs w:val="18"/>
                <w:shd w:val="clear" w:color="auto" w:fill="FFFFFF"/>
              </w:rPr>
            </w:pPr>
            <w:r>
              <w:rPr>
                <w:sz w:val="22"/>
                <w:szCs w:val="18"/>
                <w:shd w:val="clear" w:color="auto" w:fill="FFFFFF"/>
              </w:rPr>
              <w:t>23</w:t>
            </w:r>
          </w:p>
        </w:tc>
        <w:tc>
          <w:tcPr>
            <w:tcW w:w="1604" w:type="dxa"/>
          </w:tcPr>
          <w:p w14:paraId="0DEE1D55" w14:textId="6E5145C0" w:rsidR="00CA1B56" w:rsidRPr="0049760D" w:rsidRDefault="00CA1B56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Telnet</w:t>
            </w:r>
          </w:p>
        </w:tc>
        <w:tc>
          <w:tcPr>
            <w:tcW w:w="2250" w:type="dxa"/>
          </w:tcPr>
          <w:p w14:paraId="02E7FADB" w14:textId="0E71C0EB" w:rsidR="00CA1B56" w:rsidRPr="0049760D" w:rsidRDefault="00CA1B56" w:rsidP="00977532">
            <w:pPr>
              <w:jc w:val="center"/>
              <w:rPr>
                <w:sz w:val="22"/>
                <w:szCs w:val="18"/>
                <w:shd w:val="clear" w:color="auto" w:fill="FFFFFF"/>
              </w:rPr>
            </w:pPr>
            <w:r>
              <w:rPr>
                <w:sz w:val="22"/>
                <w:szCs w:val="18"/>
                <w:shd w:val="clear" w:color="auto" w:fill="FFFFFF"/>
              </w:rPr>
              <w:t>telnetd</w:t>
            </w:r>
          </w:p>
        </w:tc>
        <w:tc>
          <w:tcPr>
            <w:tcW w:w="4227" w:type="dxa"/>
          </w:tcPr>
          <w:p w14:paraId="188F6726" w14:textId="77777777" w:rsidR="00CA1B56" w:rsidRDefault="00CA1B56" w:rsidP="00977532">
            <w:pPr>
              <w:jc w:val="center"/>
              <w:rPr>
                <w:sz w:val="22"/>
                <w:szCs w:val="18"/>
              </w:rPr>
            </w:pPr>
          </w:p>
        </w:tc>
      </w:tr>
      <w:tr w:rsidR="008F5263" w:rsidRPr="005B5ACA" w14:paraId="39B50848" w14:textId="77777777" w:rsidTr="00975B51">
        <w:trPr>
          <w:trHeight w:val="576"/>
        </w:trPr>
        <w:tc>
          <w:tcPr>
            <w:tcW w:w="1366" w:type="dxa"/>
          </w:tcPr>
          <w:p w14:paraId="61DCDE52" w14:textId="1A7B42A3" w:rsidR="008F5263" w:rsidRPr="0049760D" w:rsidRDefault="009D4CBD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123</w:t>
            </w:r>
          </w:p>
        </w:tc>
        <w:tc>
          <w:tcPr>
            <w:tcW w:w="1604" w:type="dxa"/>
          </w:tcPr>
          <w:p w14:paraId="7149CB59" w14:textId="2D9A8993" w:rsidR="008F5263" w:rsidRPr="0049760D" w:rsidRDefault="009D4CBD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NTP</w:t>
            </w:r>
          </w:p>
        </w:tc>
        <w:tc>
          <w:tcPr>
            <w:tcW w:w="2250" w:type="dxa"/>
          </w:tcPr>
          <w:p w14:paraId="370B1430" w14:textId="1D37B9CD" w:rsidR="008F5263" w:rsidRPr="0049760D" w:rsidRDefault="009D4CBD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Ntpd</w:t>
            </w:r>
          </w:p>
        </w:tc>
        <w:tc>
          <w:tcPr>
            <w:tcW w:w="4227" w:type="dxa"/>
          </w:tcPr>
          <w:p w14:paraId="3F123CD8" w14:textId="06B6BE1A" w:rsidR="008F5263" w:rsidRPr="0049760D" w:rsidRDefault="009D4CBD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Đồng bộ thời gian</w:t>
            </w:r>
          </w:p>
        </w:tc>
      </w:tr>
      <w:tr w:rsidR="008F5263" w:rsidRPr="005B5ACA" w14:paraId="0F85A3F8" w14:textId="77777777" w:rsidTr="00975B51">
        <w:trPr>
          <w:trHeight w:val="576"/>
        </w:trPr>
        <w:tc>
          <w:tcPr>
            <w:tcW w:w="1366" w:type="dxa"/>
          </w:tcPr>
          <w:p w14:paraId="710B7584" w14:textId="2E9ED694" w:rsidR="008F5263" w:rsidRPr="0049760D" w:rsidRDefault="009D4CBD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161</w:t>
            </w:r>
          </w:p>
        </w:tc>
        <w:tc>
          <w:tcPr>
            <w:tcW w:w="1604" w:type="dxa"/>
          </w:tcPr>
          <w:p w14:paraId="5FA82E1B" w14:textId="2D2DAAC3" w:rsidR="008F5263" w:rsidRPr="0049760D" w:rsidRDefault="009D4CBD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SMNP</w:t>
            </w:r>
          </w:p>
        </w:tc>
        <w:tc>
          <w:tcPr>
            <w:tcW w:w="2250" w:type="dxa"/>
          </w:tcPr>
          <w:p w14:paraId="51FDA40A" w14:textId="3E9871A9" w:rsidR="008F5263" w:rsidRPr="0049760D" w:rsidRDefault="009D4CBD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SMNPD</w:t>
            </w:r>
          </w:p>
        </w:tc>
        <w:tc>
          <w:tcPr>
            <w:tcW w:w="4227" w:type="dxa"/>
          </w:tcPr>
          <w:p w14:paraId="0A8AF27F" w14:textId="1F389C0A" w:rsidR="008F5263" w:rsidRPr="0049760D" w:rsidRDefault="009D4CBD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EMS dùng port này để lấy dữ liệu SNMP từ GSX</w:t>
            </w:r>
          </w:p>
        </w:tc>
      </w:tr>
      <w:tr w:rsidR="008F5263" w:rsidRPr="005B5ACA" w14:paraId="16A1D36A" w14:textId="77777777" w:rsidTr="00975B51">
        <w:trPr>
          <w:trHeight w:val="576"/>
        </w:trPr>
        <w:tc>
          <w:tcPr>
            <w:tcW w:w="1366" w:type="dxa"/>
          </w:tcPr>
          <w:p w14:paraId="14F00C8E" w14:textId="1678C3A3" w:rsidR="008F5263" w:rsidRPr="0049760D" w:rsidRDefault="001806DF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162</w:t>
            </w:r>
          </w:p>
        </w:tc>
        <w:tc>
          <w:tcPr>
            <w:tcW w:w="1604" w:type="dxa"/>
          </w:tcPr>
          <w:p w14:paraId="581E648C" w14:textId="36DDDC9E" w:rsidR="008F5263" w:rsidRPr="0049760D" w:rsidRDefault="001806DF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SNMP</w:t>
            </w:r>
          </w:p>
        </w:tc>
        <w:tc>
          <w:tcPr>
            <w:tcW w:w="2250" w:type="dxa"/>
          </w:tcPr>
          <w:p w14:paraId="21043B35" w14:textId="7FB1909B" w:rsidR="008F5263" w:rsidRPr="0049760D" w:rsidRDefault="001806DF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SNMPD</w:t>
            </w:r>
          </w:p>
        </w:tc>
        <w:tc>
          <w:tcPr>
            <w:tcW w:w="4227" w:type="dxa"/>
          </w:tcPr>
          <w:p w14:paraId="3A602CC2" w14:textId="2CAB2F5A" w:rsidR="008F5263" w:rsidRPr="0049760D" w:rsidRDefault="001806DF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Thông báo Event và phản hồi SNMP từ GSX về EMS </w:t>
            </w:r>
          </w:p>
        </w:tc>
      </w:tr>
      <w:tr w:rsidR="008F5263" w:rsidRPr="005B5ACA" w14:paraId="48769919" w14:textId="77777777" w:rsidTr="00975B51">
        <w:trPr>
          <w:trHeight w:val="576"/>
        </w:trPr>
        <w:tc>
          <w:tcPr>
            <w:tcW w:w="1366" w:type="dxa"/>
          </w:tcPr>
          <w:p w14:paraId="5938412E" w14:textId="36EF51CE" w:rsidR="008F5263" w:rsidRPr="0049760D" w:rsidRDefault="00FA0C7F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1720</w:t>
            </w:r>
          </w:p>
        </w:tc>
        <w:tc>
          <w:tcPr>
            <w:tcW w:w="1604" w:type="dxa"/>
          </w:tcPr>
          <w:p w14:paraId="5E2959FA" w14:textId="20B19215" w:rsidR="008F5263" w:rsidRPr="0049760D" w:rsidRDefault="00FA0C7F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H.323 – H.225</w:t>
            </w:r>
          </w:p>
        </w:tc>
        <w:tc>
          <w:tcPr>
            <w:tcW w:w="2250" w:type="dxa"/>
          </w:tcPr>
          <w:p w14:paraId="736DA49C" w14:textId="69EF98A6" w:rsidR="008F5263" w:rsidRPr="0049760D" w:rsidRDefault="008612D5" w:rsidP="00977532">
            <w:pPr>
              <w:jc w:val="center"/>
              <w:rPr>
                <w:sz w:val="22"/>
                <w:szCs w:val="18"/>
              </w:rPr>
            </w:pPr>
            <w:r w:rsidRPr="008612D5">
              <w:rPr>
                <w:sz w:val="22"/>
                <w:szCs w:val="18"/>
              </w:rPr>
              <w:t>H323FE</w:t>
            </w:r>
          </w:p>
        </w:tc>
        <w:tc>
          <w:tcPr>
            <w:tcW w:w="4227" w:type="dxa"/>
          </w:tcPr>
          <w:p w14:paraId="5050D7E0" w14:textId="3AADC7F2" w:rsidR="008F5263" w:rsidRPr="0049760D" w:rsidRDefault="008612D5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Port chủ yếu được dùng cho giao thức H.225, một phần c</w:t>
            </w:r>
            <w:r w:rsidR="00043BA6">
              <w:rPr>
                <w:sz w:val="22"/>
                <w:szCs w:val="18"/>
              </w:rPr>
              <w:t>ủa H.323</w:t>
            </w:r>
          </w:p>
        </w:tc>
      </w:tr>
      <w:tr w:rsidR="008F5263" w14:paraId="72B27658" w14:textId="77777777" w:rsidTr="00975B51">
        <w:trPr>
          <w:trHeight w:val="576"/>
        </w:trPr>
        <w:tc>
          <w:tcPr>
            <w:tcW w:w="1366" w:type="dxa"/>
          </w:tcPr>
          <w:p w14:paraId="08DC1D11" w14:textId="77777777" w:rsidR="008F5263" w:rsidRPr="0049760D" w:rsidRDefault="008F5263" w:rsidP="00977532">
            <w:pPr>
              <w:jc w:val="center"/>
              <w:rPr>
                <w:sz w:val="22"/>
                <w:szCs w:val="18"/>
              </w:rPr>
            </w:pPr>
            <w:r w:rsidRPr="001D2516">
              <w:rPr>
                <w:sz w:val="22"/>
                <w:szCs w:val="18"/>
              </w:rPr>
              <w:t>2024</w:t>
            </w:r>
          </w:p>
        </w:tc>
        <w:tc>
          <w:tcPr>
            <w:tcW w:w="1604" w:type="dxa"/>
          </w:tcPr>
          <w:p w14:paraId="7F53C580" w14:textId="77777777" w:rsidR="008F5263" w:rsidRPr="0049760D" w:rsidRDefault="008F5263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SFTP</w:t>
            </w:r>
          </w:p>
        </w:tc>
        <w:tc>
          <w:tcPr>
            <w:tcW w:w="2250" w:type="dxa"/>
          </w:tcPr>
          <w:p w14:paraId="4BCCC5C5" w14:textId="77777777" w:rsidR="008F5263" w:rsidRPr="0049760D" w:rsidRDefault="008F5263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sshd</w:t>
            </w:r>
          </w:p>
        </w:tc>
        <w:tc>
          <w:tcPr>
            <w:tcW w:w="4227" w:type="dxa"/>
          </w:tcPr>
          <w:p w14:paraId="09CC0397" w14:textId="2BDB9C3A" w:rsidR="008F5263" w:rsidRPr="0049760D" w:rsidRDefault="008F5263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Dùng để host SFTP server</w:t>
            </w:r>
            <w:r w:rsidR="00043BA6">
              <w:rPr>
                <w:sz w:val="22"/>
                <w:szCs w:val="18"/>
              </w:rPr>
              <w:t>, lấy CDR</w:t>
            </w:r>
          </w:p>
        </w:tc>
      </w:tr>
      <w:tr w:rsidR="008F5263" w14:paraId="32267A26" w14:textId="77777777" w:rsidTr="00975B51">
        <w:trPr>
          <w:trHeight w:val="576"/>
        </w:trPr>
        <w:tc>
          <w:tcPr>
            <w:tcW w:w="1366" w:type="dxa"/>
          </w:tcPr>
          <w:p w14:paraId="4372FA8A" w14:textId="26AE3151" w:rsidR="008F5263" w:rsidRPr="0049760D" w:rsidRDefault="00043BA6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2049</w:t>
            </w:r>
          </w:p>
        </w:tc>
        <w:tc>
          <w:tcPr>
            <w:tcW w:w="1604" w:type="dxa"/>
          </w:tcPr>
          <w:p w14:paraId="2D02619E" w14:textId="2E99AA78" w:rsidR="008F5263" w:rsidRPr="0049760D" w:rsidRDefault="008F5263" w:rsidP="00977532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250" w:type="dxa"/>
          </w:tcPr>
          <w:p w14:paraId="4F67A9F0" w14:textId="7388E697" w:rsidR="008F5263" w:rsidRPr="0049760D" w:rsidRDefault="00C52503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NFSD</w:t>
            </w:r>
          </w:p>
        </w:tc>
        <w:tc>
          <w:tcPr>
            <w:tcW w:w="4227" w:type="dxa"/>
          </w:tcPr>
          <w:p w14:paraId="56EF3739" w14:textId="51E00CE3" w:rsidR="008F5263" w:rsidRPr="0049760D" w:rsidRDefault="00C52503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GSX làm NFS client đến DSI/NFS</w:t>
            </w:r>
          </w:p>
        </w:tc>
      </w:tr>
      <w:tr w:rsidR="008F5263" w14:paraId="5C06E145" w14:textId="77777777" w:rsidTr="00975B51">
        <w:trPr>
          <w:trHeight w:val="576"/>
        </w:trPr>
        <w:tc>
          <w:tcPr>
            <w:tcW w:w="1366" w:type="dxa"/>
          </w:tcPr>
          <w:p w14:paraId="0928C1A0" w14:textId="6E66B0A5" w:rsidR="008F5263" w:rsidRDefault="00C52503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2474</w:t>
            </w:r>
          </w:p>
        </w:tc>
        <w:tc>
          <w:tcPr>
            <w:tcW w:w="1604" w:type="dxa"/>
          </w:tcPr>
          <w:p w14:paraId="7B98C4FA" w14:textId="74939995" w:rsidR="008F5263" w:rsidRPr="0049760D" w:rsidRDefault="008F5263" w:rsidP="00977532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250" w:type="dxa"/>
          </w:tcPr>
          <w:p w14:paraId="2EC9B151" w14:textId="5B5C728A" w:rsidR="008F5263" w:rsidRPr="0049760D" w:rsidRDefault="00C52503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MGCPFE</w:t>
            </w:r>
          </w:p>
        </w:tc>
        <w:tc>
          <w:tcPr>
            <w:tcW w:w="4227" w:type="dxa"/>
          </w:tcPr>
          <w:p w14:paraId="0AA44C11" w14:textId="3734AA41" w:rsidR="008F5263" w:rsidRDefault="00C52503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Nhận thông tin đăng ký từ MGCP đến GSX</w:t>
            </w:r>
          </w:p>
        </w:tc>
      </w:tr>
      <w:tr w:rsidR="008F5263" w14:paraId="017B8C99" w14:textId="77777777" w:rsidTr="00975B51">
        <w:trPr>
          <w:trHeight w:val="576"/>
        </w:trPr>
        <w:tc>
          <w:tcPr>
            <w:tcW w:w="1366" w:type="dxa"/>
          </w:tcPr>
          <w:p w14:paraId="0EFCFDA5" w14:textId="3C531676" w:rsidR="008F5263" w:rsidRDefault="00C52503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2569 </w:t>
            </w:r>
          </w:p>
        </w:tc>
        <w:tc>
          <w:tcPr>
            <w:tcW w:w="1604" w:type="dxa"/>
          </w:tcPr>
          <w:p w14:paraId="1A9B53CC" w14:textId="5A917133" w:rsidR="008F5263" w:rsidRPr="0049760D" w:rsidRDefault="008F5263" w:rsidP="00977532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250" w:type="dxa"/>
          </w:tcPr>
          <w:p w14:paraId="53EA7D12" w14:textId="615F3879" w:rsidR="008F5263" w:rsidRPr="0049760D" w:rsidRDefault="00C52503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GWFE</w:t>
            </w:r>
          </w:p>
        </w:tc>
        <w:tc>
          <w:tcPr>
            <w:tcW w:w="4227" w:type="dxa"/>
          </w:tcPr>
          <w:p w14:paraId="3928C06C" w14:textId="77777777" w:rsidR="008F5263" w:rsidRDefault="00C52503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Port này có thể thay đổi được</w:t>
            </w:r>
          </w:p>
          <w:p w14:paraId="65CCEBB6" w14:textId="102CB6F4" w:rsidR="00C52503" w:rsidRDefault="00C52503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Sử dụng cho giao thức </w:t>
            </w:r>
            <w:r w:rsidR="00937BD1">
              <w:rPr>
                <w:sz w:val="22"/>
                <w:szCs w:val="18"/>
              </w:rPr>
              <w:t>độc quyền của Ribbon, báo hiệu giữa các gateway</w:t>
            </w:r>
          </w:p>
        </w:tc>
      </w:tr>
      <w:tr w:rsidR="008F5263" w14:paraId="2AC817D9" w14:textId="77777777" w:rsidTr="00975B51">
        <w:trPr>
          <w:trHeight w:val="576"/>
        </w:trPr>
        <w:tc>
          <w:tcPr>
            <w:tcW w:w="1366" w:type="dxa"/>
          </w:tcPr>
          <w:p w14:paraId="7BCD7723" w14:textId="504A8C29" w:rsidR="008F5263" w:rsidRDefault="00EF3144" w:rsidP="00977532">
            <w:pPr>
              <w:jc w:val="center"/>
              <w:rPr>
                <w:sz w:val="22"/>
                <w:szCs w:val="18"/>
              </w:rPr>
            </w:pPr>
            <w:r w:rsidRPr="00EF3144">
              <w:rPr>
                <w:sz w:val="22"/>
                <w:szCs w:val="18"/>
              </w:rPr>
              <w:t>3053</w:t>
            </w:r>
          </w:p>
        </w:tc>
        <w:tc>
          <w:tcPr>
            <w:tcW w:w="1604" w:type="dxa"/>
          </w:tcPr>
          <w:p w14:paraId="14606458" w14:textId="37F3456E" w:rsidR="008F5263" w:rsidRPr="0049760D" w:rsidRDefault="00EF3144" w:rsidP="00EF3144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DIAMETER</w:t>
            </w:r>
          </w:p>
        </w:tc>
        <w:tc>
          <w:tcPr>
            <w:tcW w:w="2250" w:type="dxa"/>
          </w:tcPr>
          <w:p w14:paraId="50F62EE7" w14:textId="0CC06328" w:rsidR="008F5263" w:rsidRPr="0049760D" w:rsidRDefault="00EF3144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DS</w:t>
            </w:r>
          </w:p>
        </w:tc>
        <w:tc>
          <w:tcPr>
            <w:tcW w:w="4227" w:type="dxa"/>
          </w:tcPr>
          <w:p w14:paraId="0F7230D5" w14:textId="375B8BBD" w:rsidR="008F5263" w:rsidRDefault="00EF3144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Được dùng dể nhận các yêu cầu policy và gửi phản hồi</w:t>
            </w:r>
          </w:p>
        </w:tc>
      </w:tr>
      <w:tr w:rsidR="008F5263" w14:paraId="0743E687" w14:textId="77777777" w:rsidTr="00975B51">
        <w:trPr>
          <w:trHeight w:val="576"/>
        </w:trPr>
        <w:tc>
          <w:tcPr>
            <w:tcW w:w="1366" w:type="dxa"/>
          </w:tcPr>
          <w:p w14:paraId="5947A9B6" w14:textId="77777777" w:rsidR="008F5263" w:rsidRDefault="008F5263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3054</w:t>
            </w:r>
          </w:p>
        </w:tc>
        <w:tc>
          <w:tcPr>
            <w:tcW w:w="1604" w:type="dxa"/>
          </w:tcPr>
          <w:p w14:paraId="2D4688B4" w14:textId="2B02B812" w:rsidR="008F5263" w:rsidRPr="0049760D" w:rsidRDefault="00EF3144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DIAMETER</w:t>
            </w:r>
          </w:p>
        </w:tc>
        <w:tc>
          <w:tcPr>
            <w:tcW w:w="2250" w:type="dxa"/>
          </w:tcPr>
          <w:p w14:paraId="05F73637" w14:textId="77777777" w:rsidR="008F5263" w:rsidRPr="0049760D" w:rsidRDefault="008F5263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DS</w:t>
            </w:r>
          </w:p>
        </w:tc>
        <w:tc>
          <w:tcPr>
            <w:tcW w:w="4227" w:type="dxa"/>
          </w:tcPr>
          <w:p w14:paraId="77E780C4" w14:textId="4AAA347F" w:rsidR="008F5263" w:rsidRDefault="00EF3144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Được dùng để nhận các yêu cầu xử lý cuộc gọi, gửi phản hồi với những </w:t>
            </w:r>
            <w:r w:rsidR="00F16915">
              <w:rPr>
                <w:sz w:val="22"/>
                <w:szCs w:val="18"/>
              </w:rPr>
              <w:t>request từ</w:t>
            </w:r>
            <w:r>
              <w:rPr>
                <w:sz w:val="22"/>
                <w:szCs w:val="18"/>
              </w:rPr>
              <w:t xml:space="preserve"> PSX đến GSX</w:t>
            </w:r>
          </w:p>
        </w:tc>
      </w:tr>
      <w:tr w:rsidR="008F5263" w14:paraId="1B26AB23" w14:textId="77777777" w:rsidTr="00975B51">
        <w:trPr>
          <w:trHeight w:val="576"/>
        </w:trPr>
        <w:tc>
          <w:tcPr>
            <w:tcW w:w="1366" w:type="dxa"/>
          </w:tcPr>
          <w:p w14:paraId="52EF7E51" w14:textId="77777777" w:rsidR="008F5263" w:rsidRDefault="008F5263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3055</w:t>
            </w:r>
          </w:p>
        </w:tc>
        <w:tc>
          <w:tcPr>
            <w:tcW w:w="1604" w:type="dxa"/>
          </w:tcPr>
          <w:p w14:paraId="48CDC8E2" w14:textId="77777777" w:rsidR="008F5263" w:rsidRPr="0049760D" w:rsidRDefault="008F5263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DIAMETER</w:t>
            </w:r>
          </w:p>
        </w:tc>
        <w:tc>
          <w:tcPr>
            <w:tcW w:w="2250" w:type="dxa"/>
          </w:tcPr>
          <w:p w14:paraId="19A06FAE" w14:textId="77777777" w:rsidR="008F5263" w:rsidRPr="0049760D" w:rsidRDefault="008F5263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DS</w:t>
            </w:r>
          </w:p>
        </w:tc>
        <w:tc>
          <w:tcPr>
            <w:tcW w:w="4227" w:type="dxa"/>
          </w:tcPr>
          <w:p w14:paraId="3AE91711" w14:textId="75FAA2DD" w:rsidR="008F5263" w:rsidRDefault="008F5263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Dùng để trao đổi các bản tin DIAMETER đăng ký, duy trì phiên </w:t>
            </w:r>
            <w:r w:rsidR="001A6602">
              <w:rPr>
                <w:sz w:val="22"/>
                <w:szCs w:val="18"/>
              </w:rPr>
              <w:t>giữa GSX và PSX</w:t>
            </w:r>
          </w:p>
        </w:tc>
      </w:tr>
      <w:tr w:rsidR="008F5263" w14:paraId="160F4508" w14:textId="77777777" w:rsidTr="00975B51">
        <w:trPr>
          <w:trHeight w:val="576"/>
        </w:trPr>
        <w:tc>
          <w:tcPr>
            <w:tcW w:w="1366" w:type="dxa"/>
          </w:tcPr>
          <w:p w14:paraId="35802DE4" w14:textId="26BE5A07" w:rsidR="008F5263" w:rsidRDefault="001A6602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5060</w:t>
            </w:r>
          </w:p>
        </w:tc>
        <w:tc>
          <w:tcPr>
            <w:tcW w:w="1604" w:type="dxa"/>
          </w:tcPr>
          <w:p w14:paraId="116D44F2" w14:textId="3542B6E1" w:rsidR="008F5263" w:rsidRDefault="001A6602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SIP</w:t>
            </w:r>
          </w:p>
        </w:tc>
        <w:tc>
          <w:tcPr>
            <w:tcW w:w="2250" w:type="dxa"/>
          </w:tcPr>
          <w:p w14:paraId="27FAA579" w14:textId="726F372E" w:rsidR="008F5263" w:rsidRDefault="001A6602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SIPFE</w:t>
            </w:r>
          </w:p>
        </w:tc>
        <w:tc>
          <w:tcPr>
            <w:tcW w:w="4227" w:type="dxa"/>
          </w:tcPr>
          <w:p w14:paraId="55AAD737" w14:textId="6E7C896D" w:rsidR="008F5263" w:rsidRDefault="001A6602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Nhận kết nối SIP đến GSX</w:t>
            </w:r>
          </w:p>
        </w:tc>
      </w:tr>
      <w:tr w:rsidR="008F5263" w14:paraId="088DBBB0" w14:textId="77777777" w:rsidTr="00975B51">
        <w:trPr>
          <w:trHeight w:val="576"/>
        </w:trPr>
        <w:tc>
          <w:tcPr>
            <w:tcW w:w="1366" w:type="dxa"/>
          </w:tcPr>
          <w:p w14:paraId="62D7F488" w14:textId="7D6EC0B9" w:rsidR="008F5263" w:rsidRDefault="00AC4594" w:rsidP="00977532">
            <w:pPr>
              <w:jc w:val="center"/>
              <w:rPr>
                <w:sz w:val="22"/>
                <w:szCs w:val="18"/>
              </w:rPr>
            </w:pPr>
            <w:r w:rsidRPr="00AC4594">
              <w:rPr>
                <w:sz w:val="22"/>
                <w:szCs w:val="18"/>
              </w:rPr>
              <w:t>1024 – 49151</w:t>
            </w:r>
          </w:p>
        </w:tc>
        <w:tc>
          <w:tcPr>
            <w:tcW w:w="1604" w:type="dxa"/>
          </w:tcPr>
          <w:p w14:paraId="11CD0131" w14:textId="1F3EC41F" w:rsidR="008F5263" w:rsidRDefault="00135914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H.323/H.245</w:t>
            </w:r>
          </w:p>
        </w:tc>
        <w:tc>
          <w:tcPr>
            <w:tcW w:w="2250" w:type="dxa"/>
          </w:tcPr>
          <w:p w14:paraId="00B36AFA" w14:textId="1D9E8A31" w:rsidR="008F5263" w:rsidRDefault="00135914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H323FE</w:t>
            </w:r>
          </w:p>
        </w:tc>
        <w:tc>
          <w:tcPr>
            <w:tcW w:w="4227" w:type="dxa"/>
          </w:tcPr>
          <w:p w14:paraId="7E1BB8CE" w14:textId="3D40BC7A" w:rsidR="008F5263" w:rsidRDefault="00135914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Nhận kết nối H323 (có thể cấu hình tuỳ chọn trong dải)</w:t>
            </w:r>
          </w:p>
        </w:tc>
      </w:tr>
      <w:tr w:rsidR="008F5263" w14:paraId="59EC5BA8" w14:textId="77777777" w:rsidTr="00975B51">
        <w:trPr>
          <w:trHeight w:val="576"/>
        </w:trPr>
        <w:tc>
          <w:tcPr>
            <w:tcW w:w="1366" w:type="dxa"/>
          </w:tcPr>
          <w:p w14:paraId="40660FE7" w14:textId="6217AFEC" w:rsidR="008F5263" w:rsidRDefault="00AC4594" w:rsidP="00977532">
            <w:pPr>
              <w:jc w:val="center"/>
              <w:rPr>
                <w:sz w:val="22"/>
                <w:szCs w:val="18"/>
              </w:rPr>
            </w:pPr>
            <w:r w:rsidRPr="00AC4594">
              <w:rPr>
                <w:sz w:val="22"/>
                <w:szCs w:val="18"/>
              </w:rPr>
              <w:t>1024 – 49151</w:t>
            </w:r>
          </w:p>
        </w:tc>
        <w:tc>
          <w:tcPr>
            <w:tcW w:w="1604" w:type="dxa"/>
          </w:tcPr>
          <w:p w14:paraId="267CD6E7" w14:textId="29F4F974" w:rsidR="008F5263" w:rsidRPr="002F4376" w:rsidRDefault="008F5263" w:rsidP="00977532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250" w:type="dxa"/>
          </w:tcPr>
          <w:p w14:paraId="1E4D286C" w14:textId="0CD0B024" w:rsidR="008F5263" w:rsidRPr="00BF0320" w:rsidRDefault="00AD56ED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SCTP</w:t>
            </w:r>
          </w:p>
        </w:tc>
        <w:tc>
          <w:tcPr>
            <w:tcW w:w="4227" w:type="dxa"/>
          </w:tcPr>
          <w:p w14:paraId="11147C2C" w14:textId="002D2FBD" w:rsidR="008F5263" w:rsidRDefault="00AD56ED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Kết nối giữa GSX9000 và SGX4000</w:t>
            </w:r>
          </w:p>
        </w:tc>
      </w:tr>
      <w:tr w:rsidR="00135914" w14:paraId="48F84444" w14:textId="77777777" w:rsidTr="00975B51">
        <w:trPr>
          <w:trHeight w:val="576"/>
        </w:trPr>
        <w:tc>
          <w:tcPr>
            <w:tcW w:w="1366" w:type="dxa"/>
          </w:tcPr>
          <w:p w14:paraId="5DCF9FE7" w14:textId="1EF6A527" w:rsidR="00135914" w:rsidRDefault="00742F9A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5000-28998</w:t>
            </w:r>
            <w:r w:rsidR="001D1E13">
              <w:rPr>
                <w:sz w:val="22"/>
                <w:szCs w:val="18"/>
              </w:rPr>
              <w:t xml:space="preserve">/ </w:t>
            </w:r>
            <w:r w:rsidR="001D1E13" w:rsidRPr="001D1E13">
              <w:rPr>
                <w:sz w:val="22"/>
                <w:szCs w:val="18"/>
              </w:rPr>
              <w:t>21382 </w:t>
            </w:r>
            <w:r w:rsidR="00AE2643">
              <w:rPr>
                <w:sz w:val="22"/>
                <w:szCs w:val="18"/>
              </w:rPr>
              <w:t xml:space="preserve">(Cấu </w:t>
            </w:r>
            <w:r w:rsidR="00AE2643">
              <w:rPr>
                <w:sz w:val="22"/>
                <w:szCs w:val="18"/>
              </w:rPr>
              <w:lastRenderedPageBreak/>
              <w:t>hình</w:t>
            </w:r>
            <w:r w:rsidR="007A0CF7">
              <w:rPr>
                <w:sz w:val="22"/>
                <w:szCs w:val="18"/>
              </w:rPr>
              <w:t xml:space="preserve"> thay đổi</w:t>
            </w:r>
            <w:r w:rsidR="00AE2643">
              <w:rPr>
                <w:sz w:val="22"/>
                <w:szCs w:val="18"/>
              </w:rPr>
              <w:t xml:space="preserve"> được)</w:t>
            </w:r>
          </w:p>
        </w:tc>
        <w:tc>
          <w:tcPr>
            <w:tcW w:w="1604" w:type="dxa"/>
          </w:tcPr>
          <w:p w14:paraId="01365523" w14:textId="77777777" w:rsidR="00135914" w:rsidRPr="002F4376" w:rsidRDefault="00135914" w:rsidP="00977532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250" w:type="dxa"/>
          </w:tcPr>
          <w:p w14:paraId="1C6CC8A1" w14:textId="3AC7D800" w:rsidR="00135914" w:rsidRPr="00BF0320" w:rsidRDefault="00742F9A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RTCP</w:t>
            </w:r>
          </w:p>
        </w:tc>
        <w:tc>
          <w:tcPr>
            <w:tcW w:w="4227" w:type="dxa"/>
          </w:tcPr>
          <w:p w14:paraId="145982B6" w14:textId="70A55C63" w:rsidR="00135914" w:rsidRDefault="00742F9A" w:rsidP="0097753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Luồng RTP và RTCP</w:t>
            </w:r>
          </w:p>
        </w:tc>
      </w:tr>
    </w:tbl>
    <w:p w14:paraId="2C243125" w14:textId="77777777" w:rsidR="00D25101" w:rsidRPr="00D25101" w:rsidRDefault="00D25101" w:rsidP="00D25101"/>
    <w:p w14:paraId="6897A4BA" w14:textId="6DC6103F" w:rsidR="00412537" w:rsidRDefault="00F51212" w:rsidP="00F51212">
      <w:pPr>
        <w:pStyle w:val="Heading1"/>
      </w:pPr>
      <w:r>
        <w:t>DANH SÁCH CÁC PORT CỦA PSX</w:t>
      </w:r>
    </w:p>
    <w:tbl>
      <w:tblPr>
        <w:tblStyle w:val="TableGrid"/>
        <w:tblW w:w="9450" w:type="dxa"/>
        <w:tblInd w:w="85" w:type="dxa"/>
        <w:tblLook w:val="04A0" w:firstRow="1" w:lastRow="0" w:firstColumn="1" w:lastColumn="0" w:noHBand="0" w:noVBand="1"/>
      </w:tblPr>
      <w:tblGrid>
        <w:gridCol w:w="1350"/>
        <w:gridCol w:w="1710"/>
        <w:gridCol w:w="2217"/>
        <w:gridCol w:w="4173"/>
      </w:tblGrid>
      <w:tr w:rsidR="008507E8" w:rsidRPr="005B5ACA" w14:paraId="45D20D1F" w14:textId="77777777" w:rsidTr="002C560A">
        <w:trPr>
          <w:trHeight w:val="576"/>
        </w:trPr>
        <w:tc>
          <w:tcPr>
            <w:tcW w:w="1350" w:type="dxa"/>
          </w:tcPr>
          <w:p w14:paraId="2D3EC8A3" w14:textId="77777777" w:rsidR="008507E8" w:rsidRPr="005B5ACA" w:rsidRDefault="008507E8" w:rsidP="00862396">
            <w:pPr>
              <w:jc w:val="center"/>
              <w:rPr>
                <w:b/>
                <w:bCs/>
              </w:rPr>
            </w:pPr>
            <w:r w:rsidRPr="005B5ACA">
              <w:rPr>
                <w:b/>
                <w:bCs/>
              </w:rPr>
              <w:t>Port</w:t>
            </w:r>
          </w:p>
        </w:tc>
        <w:tc>
          <w:tcPr>
            <w:tcW w:w="1710" w:type="dxa"/>
          </w:tcPr>
          <w:p w14:paraId="5CA3E589" w14:textId="77777777" w:rsidR="008507E8" w:rsidRPr="005B5ACA" w:rsidRDefault="008507E8" w:rsidP="00862396">
            <w:pPr>
              <w:jc w:val="center"/>
              <w:rPr>
                <w:b/>
                <w:bCs/>
              </w:rPr>
            </w:pPr>
            <w:r w:rsidRPr="005B5ACA">
              <w:rPr>
                <w:b/>
                <w:bCs/>
              </w:rPr>
              <w:t>Giao thức</w:t>
            </w:r>
            <w:r>
              <w:rPr>
                <w:b/>
                <w:bCs/>
              </w:rPr>
              <w:t xml:space="preserve"> lớp application</w:t>
            </w:r>
          </w:p>
        </w:tc>
        <w:tc>
          <w:tcPr>
            <w:tcW w:w="2217" w:type="dxa"/>
          </w:tcPr>
          <w:p w14:paraId="16A9AE2F" w14:textId="77777777" w:rsidR="008507E8" w:rsidRPr="005B5ACA" w:rsidRDefault="008507E8" w:rsidP="00862396">
            <w:pPr>
              <w:jc w:val="center"/>
              <w:rPr>
                <w:b/>
                <w:bCs/>
              </w:rPr>
            </w:pPr>
            <w:r w:rsidRPr="005B5ACA">
              <w:rPr>
                <w:b/>
                <w:bCs/>
              </w:rPr>
              <w:t>Tên Process</w:t>
            </w:r>
          </w:p>
        </w:tc>
        <w:tc>
          <w:tcPr>
            <w:tcW w:w="4173" w:type="dxa"/>
          </w:tcPr>
          <w:p w14:paraId="068C0CC1" w14:textId="77777777" w:rsidR="008507E8" w:rsidRPr="005B5ACA" w:rsidRDefault="008507E8" w:rsidP="00862396">
            <w:pPr>
              <w:jc w:val="center"/>
              <w:rPr>
                <w:b/>
                <w:bCs/>
              </w:rPr>
            </w:pPr>
            <w:r w:rsidRPr="005B5ACA">
              <w:rPr>
                <w:b/>
                <w:bCs/>
              </w:rPr>
              <w:t>Ghi chú</w:t>
            </w:r>
          </w:p>
        </w:tc>
      </w:tr>
      <w:tr w:rsidR="008507E8" w:rsidRPr="005B5ACA" w14:paraId="792E0C13" w14:textId="77777777" w:rsidTr="002C560A">
        <w:trPr>
          <w:trHeight w:val="576"/>
        </w:trPr>
        <w:tc>
          <w:tcPr>
            <w:tcW w:w="1350" w:type="dxa"/>
          </w:tcPr>
          <w:p w14:paraId="2429EE23" w14:textId="77777777" w:rsidR="008507E8" w:rsidRPr="0049760D" w:rsidRDefault="008507E8" w:rsidP="00862396">
            <w:pPr>
              <w:jc w:val="center"/>
              <w:rPr>
                <w:sz w:val="22"/>
                <w:szCs w:val="18"/>
              </w:rPr>
            </w:pPr>
            <w:r w:rsidRPr="0049760D">
              <w:rPr>
                <w:sz w:val="22"/>
                <w:szCs w:val="18"/>
                <w:shd w:val="clear" w:color="auto" w:fill="FFFFFF"/>
              </w:rPr>
              <w:t>22</w:t>
            </w:r>
          </w:p>
        </w:tc>
        <w:tc>
          <w:tcPr>
            <w:tcW w:w="1710" w:type="dxa"/>
          </w:tcPr>
          <w:p w14:paraId="77A179CC" w14:textId="77777777" w:rsidR="008507E8" w:rsidRPr="0049760D" w:rsidRDefault="008507E8" w:rsidP="00862396">
            <w:pPr>
              <w:jc w:val="center"/>
              <w:rPr>
                <w:sz w:val="22"/>
                <w:szCs w:val="18"/>
              </w:rPr>
            </w:pPr>
            <w:r w:rsidRPr="0049760D">
              <w:rPr>
                <w:sz w:val="22"/>
                <w:szCs w:val="18"/>
              </w:rPr>
              <w:t>SSH</w:t>
            </w:r>
          </w:p>
        </w:tc>
        <w:tc>
          <w:tcPr>
            <w:tcW w:w="2217" w:type="dxa"/>
          </w:tcPr>
          <w:p w14:paraId="08CA7316" w14:textId="77777777" w:rsidR="008507E8" w:rsidRPr="0049760D" w:rsidRDefault="008507E8" w:rsidP="00862396">
            <w:pPr>
              <w:jc w:val="center"/>
              <w:rPr>
                <w:sz w:val="22"/>
                <w:szCs w:val="18"/>
              </w:rPr>
            </w:pPr>
            <w:r w:rsidRPr="0049760D">
              <w:rPr>
                <w:sz w:val="22"/>
                <w:szCs w:val="18"/>
                <w:shd w:val="clear" w:color="auto" w:fill="FFFFFF"/>
              </w:rPr>
              <w:t>sshd</w:t>
            </w:r>
          </w:p>
        </w:tc>
        <w:tc>
          <w:tcPr>
            <w:tcW w:w="4173" w:type="dxa"/>
          </w:tcPr>
          <w:p w14:paraId="59ADBCBA" w14:textId="77777777" w:rsidR="008507E8" w:rsidRPr="0049760D" w:rsidRDefault="008507E8" w:rsidP="00862396">
            <w:pPr>
              <w:jc w:val="center"/>
              <w:rPr>
                <w:sz w:val="22"/>
                <w:szCs w:val="18"/>
              </w:rPr>
            </w:pPr>
          </w:p>
        </w:tc>
      </w:tr>
      <w:tr w:rsidR="008507E8" w:rsidRPr="005B5ACA" w14:paraId="4C6E0FFA" w14:textId="77777777" w:rsidTr="002C560A">
        <w:trPr>
          <w:trHeight w:val="576"/>
        </w:trPr>
        <w:tc>
          <w:tcPr>
            <w:tcW w:w="1350" w:type="dxa"/>
          </w:tcPr>
          <w:p w14:paraId="7692334E" w14:textId="40FBBAB6" w:rsidR="008507E8" w:rsidRPr="0049760D" w:rsidRDefault="0093511D" w:rsidP="00862396">
            <w:pPr>
              <w:jc w:val="center"/>
              <w:rPr>
                <w:sz w:val="22"/>
                <w:szCs w:val="18"/>
                <w:shd w:val="clear" w:color="auto" w:fill="FFFFFF"/>
              </w:rPr>
            </w:pPr>
            <w:r>
              <w:rPr>
                <w:sz w:val="22"/>
                <w:szCs w:val="18"/>
                <w:shd w:val="clear" w:color="auto" w:fill="FFFFFF"/>
              </w:rPr>
              <w:t>5</w:t>
            </w:r>
            <w:r w:rsidR="008507E8">
              <w:rPr>
                <w:sz w:val="22"/>
                <w:szCs w:val="18"/>
                <w:shd w:val="clear" w:color="auto" w:fill="FFFFFF"/>
              </w:rPr>
              <w:t>3</w:t>
            </w:r>
          </w:p>
        </w:tc>
        <w:tc>
          <w:tcPr>
            <w:tcW w:w="1710" w:type="dxa"/>
          </w:tcPr>
          <w:p w14:paraId="61C721A8" w14:textId="6C755A95" w:rsidR="008507E8" w:rsidRPr="0049760D" w:rsidRDefault="0093511D" w:rsidP="0086239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ENUM</w:t>
            </w:r>
          </w:p>
        </w:tc>
        <w:tc>
          <w:tcPr>
            <w:tcW w:w="2217" w:type="dxa"/>
          </w:tcPr>
          <w:p w14:paraId="2F6320A5" w14:textId="670F8D90" w:rsidR="008507E8" w:rsidRPr="0049760D" w:rsidRDefault="0093511D" w:rsidP="00862396">
            <w:pPr>
              <w:jc w:val="center"/>
              <w:rPr>
                <w:sz w:val="22"/>
                <w:szCs w:val="18"/>
                <w:shd w:val="clear" w:color="auto" w:fill="FFFFFF"/>
              </w:rPr>
            </w:pPr>
            <w:r>
              <w:rPr>
                <w:sz w:val="22"/>
                <w:szCs w:val="18"/>
                <w:shd w:val="clear" w:color="auto" w:fill="FFFFFF"/>
              </w:rPr>
              <w:t>ENUME</w:t>
            </w:r>
          </w:p>
        </w:tc>
        <w:tc>
          <w:tcPr>
            <w:tcW w:w="4173" w:type="dxa"/>
          </w:tcPr>
          <w:p w14:paraId="08E82207" w14:textId="77777777" w:rsidR="008507E8" w:rsidRDefault="008507E8" w:rsidP="00862396">
            <w:pPr>
              <w:jc w:val="center"/>
              <w:rPr>
                <w:sz w:val="22"/>
                <w:szCs w:val="18"/>
              </w:rPr>
            </w:pPr>
          </w:p>
        </w:tc>
      </w:tr>
      <w:tr w:rsidR="005E5AE8" w:rsidRPr="005B5ACA" w14:paraId="2CD8C644" w14:textId="77777777" w:rsidTr="002C560A">
        <w:trPr>
          <w:trHeight w:val="576"/>
        </w:trPr>
        <w:tc>
          <w:tcPr>
            <w:tcW w:w="1350" w:type="dxa"/>
          </w:tcPr>
          <w:p w14:paraId="1314DB3F" w14:textId="03BBEF44" w:rsidR="005E5AE8" w:rsidRDefault="005E5AE8" w:rsidP="00862396">
            <w:pPr>
              <w:jc w:val="center"/>
              <w:rPr>
                <w:sz w:val="22"/>
                <w:szCs w:val="18"/>
                <w:shd w:val="clear" w:color="auto" w:fill="FFFFFF"/>
              </w:rPr>
            </w:pPr>
            <w:r>
              <w:rPr>
                <w:sz w:val="22"/>
                <w:szCs w:val="18"/>
                <w:shd w:val="clear" w:color="auto" w:fill="FFFFFF"/>
              </w:rPr>
              <w:t>111</w:t>
            </w:r>
          </w:p>
        </w:tc>
        <w:tc>
          <w:tcPr>
            <w:tcW w:w="1710" w:type="dxa"/>
          </w:tcPr>
          <w:p w14:paraId="222BAECC" w14:textId="77777777" w:rsidR="005E5AE8" w:rsidRDefault="005E5AE8" w:rsidP="00862396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217" w:type="dxa"/>
          </w:tcPr>
          <w:p w14:paraId="00DD7BDA" w14:textId="3B8F40FF" w:rsidR="005E5AE8" w:rsidRDefault="00340D7E" w:rsidP="000F4E98">
            <w:pPr>
              <w:jc w:val="center"/>
              <w:rPr>
                <w:sz w:val="22"/>
                <w:szCs w:val="18"/>
                <w:shd w:val="clear" w:color="auto" w:fill="FFFFFF"/>
              </w:rPr>
            </w:pPr>
            <w:r>
              <w:rPr>
                <w:sz w:val="22"/>
                <w:szCs w:val="18"/>
                <w:shd w:val="clear" w:color="auto" w:fill="FFFFFF"/>
              </w:rPr>
              <w:t>R</w:t>
            </w:r>
            <w:r w:rsidR="000F4E98">
              <w:rPr>
                <w:sz w:val="22"/>
                <w:szCs w:val="18"/>
                <w:shd w:val="clear" w:color="auto" w:fill="FFFFFF"/>
              </w:rPr>
              <w:t>pcbind</w:t>
            </w:r>
          </w:p>
        </w:tc>
        <w:tc>
          <w:tcPr>
            <w:tcW w:w="4173" w:type="dxa"/>
          </w:tcPr>
          <w:p w14:paraId="4BE50AB6" w14:textId="01A45874" w:rsidR="005E5AE8" w:rsidRDefault="00340D7E" w:rsidP="0086239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Dùng cho NFS</w:t>
            </w:r>
          </w:p>
        </w:tc>
      </w:tr>
      <w:tr w:rsidR="008507E8" w:rsidRPr="005B5ACA" w14:paraId="094A71EA" w14:textId="77777777" w:rsidTr="002C560A">
        <w:trPr>
          <w:trHeight w:val="576"/>
        </w:trPr>
        <w:tc>
          <w:tcPr>
            <w:tcW w:w="1350" w:type="dxa"/>
          </w:tcPr>
          <w:p w14:paraId="3567D4D2" w14:textId="77777777" w:rsidR="008507E8" w:rsidRPr="0049760D" w:rsidRDefault="008507E8" w:rsidP="0086239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123</w:t>
            </w:r>
          </w:p>
        </w:tc>
        <w:tc>
          <w:tcPr>
            <w:tcW w:w="1710" w:type="dxa"/>
          </w:tcPr>
          <w:p w14:paraId="6B5C3E73" w14:textId="77777777" w:rsidR="008507E8" w:rsidRPr="0049760D" w:rsidRDefault="008507E8" w:rsidP="0086239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NTP</w:t>
            </w:r>
          </w:p>
        </w:tc>
        <w:tc>
          <w:tcPr>
            <w:tcW w:w="2217" w:type="dxa"/>
          </w:tcPr>
          <w:p w14:paraId="4CD4AA87" w14:textId="77777777" w:rsidR="008507E8" w:rsidRPr="0049760D" w:rsidRDefault="008507E8" w:rsidP="0086239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Ntpd</w:t>
            </w:r>
          </w:p>
        </w:tc>
        <w:tc>
          <w:tcPr>
            <w:tcW w:w="4173" w:type="dxa"/>
          </w:tcPr>
          <w:p w14:paraId="159ED47D" w14:textId="77777777" w:rsidR="008507E8" w:rsidRPr="0049760D" w:rsidRDefault="008507E8" w:rsidP="0086239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Đồng bộ thời gian</w:t>
            </w:r>
          </w:p>
        </w:tc>
      </w:tr>
      <w:tr w:rsidR="008507E8" w:rsidRPr="005B5ACA" w14:paraId="2FBF9F60" w14:textId="77777777" w:rsidTr="002C560A">
        <w:trPr>
          <w:trHeight w:val="576"/>
        </w:trPr>
        <w:tc>
          <w:tcPr>
            <w:tcW w:w="1350" w:type="dxa"/>
          </w:tcPr>
          <w:p w14:paraId="0800E1D2" w14:textId="77777777" w:rsidR="008507E8" w:rsidRPr="0049760D" w:rsidRDefault="008507E8" w:rsidP="0086239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161</w:t>
            </w:r>
          </w:p>
        </w:tc>
        <w:tc>
          <w:tcPr>
            <w:tcW w:w="1710" w:type="dxa"/>
          </w:tcPr>
          <w:p w14:paraId="24E3F787" w14:textId="77777777" w:rsidR="008507E8" w:rsidRPr="0049760D" w:rsidRDefault="008507E8" w:rsidP="0086239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SMNP</w:t>
            </w:r>
          </w:p>
        </w:tc>
        <w:tc>
          <w:tcPr>
            <w:tcW w:w="2217" w:type="dxa"/>
          </w:tcPr>
          <w:p w14:paraId="589BBF66" w14:textId="77777777" w:rsidR="008507E8" w:rsidRPr="0049760D" w:rsidRDefault="008507E8" w:rsidP="0086239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SMNPD</w:t>
            </w:r>
          </w:p>
        </w:tc>
        <w:tc>
          <w:tcPr>
            <w:tcW w:w="4173" w:type="dxa"/>
          </w:tcPr>
          <w:p w14:paraId="6A0A7F39" w14:textId="43A063FC" w:rsidR="008507E8" w:rsidRPr="0049760D" w:rsidRDefault="008507E8" w:rsidP="00862396">
            <w:pPr>
              <w:jc w:val="center"/>
              <w:rPr>
                <w:sz w:val="22"/>
                <w:szCs w:val="18"/>
              </w:rPr>
            </w:pPr>
          </w:p>
        </w:tc>
      </w:tr>
      <w:tr w:rsidR="008507E8" w:rsidRPr="005B5ACA" w14:paraId="55665DDC" w14:textId="77777777" w:rsidTr="002C560A">
        <w:trPr>
          <w:trHeight w:val="576"/>
        </w:trPr>
        <w:tc>
          <w:tcPr>
            <w:tcW w:w="1350" w:type="dxa"/>
          </w:tcPr>
          <w:p w14:paraId="6551EE67" w14:textId="77777777" w:rsidR="008507E8" w:rsidRPr="0049760D" w:rsidRDefault="008507E8" w:rsidP="0086239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162</w:t>
            </w:r>
          </w:p>
        </w:tc>
        <w:tc>
          <w:tcPr>
            <w:tcW w:w="1710" w:type="dxa"/>
          </w:tcPr>
          <w:p w14:paraId="1333DF08" w14:textId="77777777" w:rsidR="008507E8" w:rsidRPr="0049760D" w:rsidRDefault="008507E8" w:rsidP="0086239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SNMP</w:t>
            </w:r>
          </w:p>
        </w:tc>
        <w:tc>
          <w:tcPr>
            <w:tcW w:w="2217" w:type="dxa"/>
          </w:tcPr>
          <w:p w14:paraId="47FFE1D0" w14:textId="77777777" w:rsidR="008507E8" w:rsidRPr="0049760D" w:rsidRDefault="008507E8" w:rsidP="0086239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SNMPD</w:t>
            </w:r>
          </w:p>
        </w:tc>
        <w:tc>
          <w:tcPr>
            <w:tcW w:w="4173" w:type="dxa"/>
          </w:tcPr>
          <w:p w14:paraId="3E86D356" w14:textId="7B289E59" w:rsidR="008507E8" w:rsidRPr="0049760D" w:rsidRDefault="008507E8" w:rsidP="00862396">
            <w:pPr>
              <w:jc w:val="center"/>
              <w:rPr>
                <w:sz w:val="22"/>
                <w:szCs w:val="18"/>
              </w:rPr>
            </w:pPr>
          </w:p>
        </w:tc>
      </w:tr>
      <w:tr w:rsidR="008507E8" w:rsidRPr="005B5ACA" w14:paraId="00C45737" w14:textId="77777777" w:rsidTr="002C560A">
        <w:trPr>
          <w:trHeight w:val="576"/>
        </w:trPr>
        <w:tc>
          <w:tcPr>
            <w:tcW w:w="1350" w:type="dxa"/>
          </w:tcPr>
          <w:p w14:paraId="532BB609" w14:textId="05556B6A" w:rsidR="008507E8" w:rsidRPr="0049760D" w:rsidRDefault="00331779" w:rsidP="00862396">
            <w:pPr>
              <w:jc w:val="center"/>
              <w:rPr>
                <w:sz w:val="22"/>
                <w:szCs w:val="18"/>
              </w:rPr>
            </w:pPr>
            <w:r w:rsidRPr="00331779">
              <w:rPr>
                <w:sz w:val="22"/>
                <w:szCs w:val="18"/>
              </w:rPr>
              <w:t>389 / 636</w:t>
            </w:r>
          </w:p>
        </w:tc>
        <w:tc>
          <w:tcPr>
            <w:tcW w:w="1710" w:type="dxa"/>
          </w:tcPr>
          <w:p w14:paraId="4EF34D70" w14:textId="0F175655" w:rsidR="008507E8" w:rsidRPr="0049760D" w:rsidRDefault="008507E8" w:rsidP="00862396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217" w:type="dxa"/>
          </w:tcPr>
          <w:p w14:paraId="66EE972E" w14:textId="7761BD8A" w:rsidR="008507E8" w:rsidRPr="0049760D" w:rsidRDefault="002665DE" w:rsidP="00862396">
            <w:pPr>
              <w:jc w:val="center"/>
              <w:rPr>
                <w:sz w:val="22"/>
                <w:szCs w:val="18"/>
              </w:rPr>
            </w:pPr>
            <w:r w:rsidRPr="002665DE">
              <w:rPr>
                <w:sz w:val="22"/>
                <w:szCs w:val="18"/>
              </w:rPr>
              <w:t>ADA</w:t>
            </w:r>
          </w:p>
        </w:tc>
        <w:tc>
          <w:tcPr>
            <w:tcW w:w="4173" w:type="dxa"/>
          </w:tcPr>
          <w:p w14:paraId="6A2AA337" w14:textId="6569A52D" w:rsidR="008507E8" w:rsidRPr="0049760D" w:rsidRDefault="002665DE" w:rsidP="00862396">
            <w:pPr>
              <w:jc w:val="center"/>
              <w:rPr>
                <w:sz w:val="22"/>
                <w:szCs w:val="18"/>
              </w:rPr>
            </w:pPr>
            <w:r w:rsidRPr="002665DE">
              <w:rPr>
                <w:sz w:val="22"/>
                <w:szCs w:val="18"/>
              </w:rPr>
              <w:t>Active Directory Server</w:t>
            </w:r>
          </w:p>
        </w:tc>
      </w:tr>
      <w:tr w:rsidR="00CF4C3D" w:rsidRPr="005B5ACA" w14:paraId="497984DE" w14:textId="77777777" w:rsidTr="002C560A">
        <w:trPr>
          <w:trHeight w:val="576"/>
        </w:trPr>
        <w:tc>
          <w:tcPr>
            <w:tcW w:w="1350" w:type="dxa"/>
          </w:tcPr>
          <w:p w14:paraId="0572102A" w14:textId="247C4ADB" w:rsidR="00CF4C3D" w:rsidRPr="00331779" w:rsidRDefault="00CF4C3D" w:rsidP="00CF4C3D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634</w:t>
            </w:r>
          </w:p>
        </w:tc>
        <w:tc>
          <w:tcPr>
            <w:tcW w:w="1710" w:type="dxa"/>
          </w:tcPr>
          <w:p w14:paraId="03E2CE96" w14:textId="77777777" w:rsidR="00CF4C3D" w:rsidRPr="0049760D" w:rsidRDefault="00CF4C3D" w:rsidP="00CF4C3D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217" w:type="dxa"/>
          </w:tcPr>
          <w:p w14:paraId="2F1C143B" w14:textId="15B86714" w:rsidR="00CF4C3D" w:rsidRPr="002665DE" w:rsidRDefault="00CF4C3D" w:rsidP="00CF4C3D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  <w:shd w:val="clear" w:color="auto" w:fill="FFFFFF"/>
              </w:rPr>
              <w:t>Rpcbind</w:t>
            </w:r>
          </w:p>
        </w:tc>
        <w:tc>
          <w:tcPr>
            <w:tcW w:w="4173" w:type="dxa"/>
          </w:tcPr>
          <w:p w14:paraId="6340D6B3" w14:textId="5E572AED" w:rsidR="00CF4C3D" w:rsidRPr="002665DE" w:rsidRDefault="00CF4C3D" w:rsidP="00CF4C3D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Dùng cho NFS</w:t>
            </w:r>
          </w:p>
        </w:tc>
      </w:tr>
      <w:tr w:rsidR="00CF4C3D" w14:paraId="6DACE944" w14:textId="77777777" w:rsidTr="002C560A">
        <w:trPr>
          <w:trHeight w:val="576"/>
        </w:trPr>
        <w:tc>
          <w:tcPr>
            <w:tcW w:w="1350" w:type="dxa"/>
          </w:tcPr>
          <w:p w14:paraId="0752917B" w14:textId="0D5749DA" w:rsidR="00CF4C3D" w:rsidRPr="0049760D" w:rsidRDefault="00B8761C" w:rsidP="00CF4C3D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1521</w:t>
            </w:r>
          </w:p>
        </w:tc>
        <w:tc>
          <w:tcPr>
            <w:tcW w:w="1710" w:type="dxa"/>
          </w:tcPr>
          <w:p w14:paraId="05A3CD84" w14:textId="68B8F880" w:rsidR="00CF4C3D" w:rsidRPr="0049760D" w:rsidRDefault="00CF4C3D" w:rsidP="00CF4C3D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217" w:type="dxa"/>
          </w:tcPr>
          <w:p w14:paraId="780FF7E9" w14:textId="499025F8" w:rsidR="00CF4C3D" w:rsidRPr="0049760D" w:rsidRDefault="00B8761C" w:rsidP="00CF4C3D">
            <w:pPr>
              <w:jc w:val="center"/>
              <w:rPr>
                <w:sz w:val="22"/>
                <w:szCs w:val="18"/>
              </w:rPr>
            </w:pPr>
            <w:r w:rsidRPr="00B8761C">
              <w:rPr>
                <w:sz w:val="22"/>
                <w:szCs w:val="18"/>
              </w:rPr>
              <w:t>TNSLSNR</w:t>
            </w:r>
          </w:p>
        </w:tc>
        <w:tc>
          <w:tcPr>
            <w:tcW w:w="4173" w:type="dxa"/>
          </w:tcPr>
          <w:p w14:paraId="17A69B9F" w14:textId="1827A01E" w:rsidR="00CF4C3D" w:rsidRPr="0049760D" w:rsidRDefault="00B8761C" w:rsidP="00CF4C3D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Listener của database ORACLE</w:t>
            </w:r>
          </w:p>
        </w:tc>
      </w:tr>
      <w:tr w:rsidR="00CF4C3D" w14:paraId="43A53974" w14:textId="77777777" w:rsidTr="002C560A">
        <w:trPr>
          <w:trHeight w:val="576"/>
        </w:trPr>
        <w:tc>
          <w:tcPr>
            <w:tcW w:w="1350" w:type="dxa"/>
          </w:tcPr>
          <w:p w14:paraId="1D7DD2FC" w14:textId="0CBFBE55" w:rsidR="00CF4C3D" w:rsidRPr="0049760D" w:rsidRDefault="00157F77" w:rsidP="00CF4C3D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1610</w:t>
            </w:r>
          </w:p>
        </w:tc>
        <w:tc>
          <w:tcPr>
            <w:tcW w:w="1710" w:type="dxa"/>
          </w:tcPr>
          <w:p w14:paraId="7F13DBFE" w14:textId="161C2696" w:rsidR="00CF4C3D" w:rsidRPr="0049760D" w:rsidRDefault="00157F77" w:rsidP="00CF4C3D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SNMP</w:t>
            </w:r>
          </w:p>
        </w:tc>
        <w:tc>
          <w:tcPr>
            <w:tcW w:w="2217" w:type="dxa"/>
          </w:tcPr>
          <w:p w14:paraId="37EBA64C" w14:textId="1849417E" w:rsidR="00CF4C3D" w:rsidRPr="0049760D" w:rsidRDefault="00157F77" w:rsidP="00CF4C3D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SNMPD</w:t>
            </w:r>
          </w:p>
        </w:tc>
        <w:tc>
          <w:tcPr>
            <w:tcW w:w="4173" w:type="dxa"/>
          </w:tcPr>
          <w:p w14:paraId="6657715F" w14:textId="4D623878" w:rsidR="00CF4C3D" w:rsidRPr="0049760D" w:rsidRDefault="00CF4C3D" w:rsidP="00CF4C3D">
            <w:pPr>
              <w:jc w:val="center"/>
              <w:rPr>
                <w:sz w:val="22"/>
                <w:szCs w:val="18"/>
              </w:rPr>
            </w:pPr>
          </w:p>
        </w:tc>
      </w:tr>
      <w:tr w:rsidR="00CF4C3D" w14:paraId="1236E0BA" w14:textId="77777777" w:rsidTr="002C560A">
        <w:trPr>
          <w:trHeight w:val="576"/>
        </w:trPr>
        <w:tc>
          <w:tcPr>
            <w:tcW w:w="1350" w:type="dxa"/>
          </w:tcPr>
          <w:p w14:paraId="3499FF38" w14:textId="0F14F25B" w:rsidR="00CF4C3D" w:rsidRDefault="00157F77" w:rsidP="00CF4C3D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1719</w:t>
            </w:r>
          </w:p>
        </w:tc>
        <w:tc>
          <w:tcPr>
            <w:tcW w:w="1710" w:type="dxa"/>
          </w:tcPr>
          <w:p w14:paraId="12E0C649" w14:textId="4770CFFD" w:rsidR="00CF4C3D" w:rsidRPr="0049760D" w:rsidRDefault="00157F77" w:rsidP="00CF4C3D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H323</w:t>
            </w:r>
          </w:p>
        </w:tc>
        <w:tc>
          <w:tcPr>
            <w:tcW w:w="2217" w:type="dxa"/>
          </w:tcPr>
          <w:p w14:paraId="5423A82C" w14:textId="491D2951" w:rsidR="00CF4C3D" w:rsidRPr="0049760D" w:rsidRDefault="00157F77" w:rsidP="00CF4C3D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PGK</w:t>
            </w:r>
          </w:p>
        </w:tc>
        <w:tc>
          <w:tcPr>
            <w:tcW w:w="4173" w:type="dxa"/>
          </w:tcPr>
          <w:p w14:paraId="76F78F06" w14:textId="71E5A87E" w:rsidR="00CF4C3D" w:rsidRDefault="00157F77" w:rsidP="00CF4C3D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H323 gateway</w:t>
            </w:r>
          </w:p>
        </w:tc>
      </w:tr>
      <w:tr w:rsidR="00CF4C3D" w14:paraId="43E4F964" w14:textId="77777777" w:rsidTr="002C560A">
        <w:trPr>
          <w:trHeight w:val="576"/>
        </w:trPr>
        <w:tc>
          <w:tcPr>
            <w:tcW w:w="1350" w:type="dxa"/>
          </w:tcPr>
          <w:p w14:paraId="650E6A6F" w14:textId="77777777" w:rsidR="00CF4C3D" w:rsidRDefault="00CF4C3D" w:rsidP="00CF4C3D">
            <w:pPr>
              <w:jc w:val="center"/>
              <w:rPr>
                <w:sz w:val="22"/>
                <w:szCs w:val="18"/>
              </w:rPr>
            </w:pPr>
            <w:r w:rsidRPr="00EF3144">
              <w:rPr>
                <w:sz w:val="22"/>
                <w:szCs w:val="18"/>
              </w:rPr>
              <w:t>3053</w:t>
            </w:r>
          </w:p>
        </w:tc>
        <w:tc>
          <w:tcPr>
            <w:tcW w:w="1710" w:type="dxa"/>
          </w:tcPr>
          <w:p w14:paraId="7516128A" w14:textId="77777777" w:rsidR="00CF4C3D" w:rsidRPr="0049760D" w:rsidRDefault="00CF4C3D" w:rsidP="00CF4C3D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DIAMETER</w:t>
            </w:r>
          </w:p>
        </w:tc>
        <w:tc>
          <w:tcPr>
            <w:tcW w:w="2217" w:type="dxa"/>
          </w:tcPr>
          <w:p w14:paraId="6AD23FC0" w14:textId="2A7F5FDA" w:rsidR="00CF4C3D" w:rsidRPr="0049760D" w:rsidRDefault="0092109E" w:rsidP="00CF4C3D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PES</w:t>
            </w:r>
          </w:p>
        </w:tc>
        <w:tc>
          <w:tcPr>
            <w:tcW w:w="4173" w:type="dxa"/>
          </w:tcPr>
          <w:p w14:paraId="1EE4A043" w14:textId="38E50568" w:rsidR="00CF4C3D" w:rsidRDefault="0092109E" w:rsidP="00CF4C3D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Nhận kết nối DIAMETER từ GSX</w:t>
            </w:r>
          </w:p>
        </w:tc>
      </w:tr>
      <w:tr w:rsidR="0092109E" w14:paraId="3330F910" w14:textId="77777777" w:rsidTr="002C560A">
        <w:trPr>
          <w:trHeight w:val="576"/>
        </w:trPr>
        <w:tc>
          <w:tcPr>
            <w:tcW w:w="1350" w:type="dxa"/>
          </w:tcPr>
          <w:p w14:paraId="42403D02" w14:textId="2BA92B4F" w:rsidR="0092109E" w:rsidRDefault="0092109E" w:rsidP="0092109E">
            <w:pPr>
              <w:jc w:val="center"/>
              <w:rPr>
                <w:sz w:val="22"/>
                <w:szCs w:val="18"/>
              </w:rPr>
            </w:pPr>
            <w:r w:rsidRPr="00EF3144">
              <w:rPr>
                <w:sz w:val="22"/>
                <w:szCs w:val="18"/>
              </w:rPr>
              <w:t>305</w:t>
            </w:r>
            <w:r>
              <w:rPr>
                <w:sz w:val="22"/>
                <w:szCs w:val="18"/>
              </w:rPr>
              <w:t>4</w:t>
            </w:r>
          </w:p>
        </w:tc>
        <w:tc>
          <w:tcPr>
            <w:tcW w:w="1710" w:type="dxa"/>
          </w:tcPr>
          <w:p w14:paraId="35713ABD" w14:textId="63C8B3BA" w:rsidR="0092109E" w:rsidRPr="0049760D" w:rsidRDefault="0092109E" w:rsidP="0092109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DIAMETER</w:t>
            </w:r>
          </w:p>
        </w:tc>
        <w:tc>
          <w:tcPr>
            <w:tcW w:w="2217" w:type="dxa"/>
          </w:tcPr>
          <w:p w14:paraId="53E7234D" w14:textId="186C530C" w:rsidR="0092109E" w:rsidRPr="0049760D" w:rsidRDefault="0092109E" w:rsidP="0092109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PES</w:t>
            </w:r>
          </w:p>
        </w:tc>
        <w:tc>
          <w:tcPr>
            <w:tcW w:w="4173" w:type="dxa"/>
          </w:tcPr>
          <w:p w14:paraId="6542151D" w14:textId="0B548117" w:rsidR="0092109E" w:rsidRDefault="0092109E" w:rsidP="0092109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Nhận kết nối DIAMETER từ GSX</w:t>
            </w:r>
            <w:r>
              <w:rPr>
                <w:sz w:val="22"/>
                <w:szCs w:val="18"/>
              </w:rPr>
              <w:t>/SBC</w:t>
            </w:r>
          </w:p>
        </w:tc>
      </w:tr>
      <w:tr w:rsidR="0092109E" w14:paraId="68F79AD1" w14:textId="77777777" w:rsidTr="002C560A">
        <w:trPr>
          <w:trHeight w:val="576"/>
        </w:trPr>
        <w:tc>
          <w:tcPr>
            <w:tcW w:w="1350" w:type="dxa"/>
          </w:tcPr>
          <w:p w14:paraId="78CFBA7E" w14:textId="68B65D46" w:rsidR="0092109E" w:rsidRDefault="0092109E" w:rsidP="0092109E">
            <w:pPr>
              <w:jc w:val="center"/>
              <w:rPr>
                <w:sz w:val="22"/>
                <w:szCs w:val="18"/>
              </w:rPr>
            </w:pPr>
            <w:r w:rsidRPr="00EF3144">
              <w:rPr>
                <w:sz w:val="22"/>
                <w:szCs w:val="18"/>
              </w:rPr>
              <w:t>305</w:t>
            </w:r>
            <w:r>
              <w:rPr>
                <w:sz w:val="22"/>
                <w:szCs w:val="18"/>
              </w:rPr>
              <w:t>5</w:t>
            </w:r>
          </w:p>
        </w:tc>
        <w:tc>
          <w:tcPr>
            <w:tcW w:w="1710" w:type="dxa"/>
          </w:tcPr>
          <w:p w14:paraId="54327240" w14:textId="2FEC301A" w:rsidR="0092109E" w:rsidRPr="0049760D" w:rsidRDefault="0092109E" w:rsidP="0092109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DIAMETER</w:t>
            </w:r>
          </w:p>
        </w:tc>
        <w:tc>
          <w:tcPr>
            <w:tcW w:w="2217" w:type="dxa"/>
          </w:tcPr>
          <w:p w14:paraId="2E55F278" w14:textId="3C4EF65B" w:rsidR="0092109E" w:rsidRPr="0049760D" w:rsidRDefault="0092109E" w:rsidP="0092109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PES</w:t>
            </w:r>
          </w:p>
        </w:tc>
        <w:tc>
          <w:tcPr>
            <w:tcW w:w="4173" w:type="dxa"/>
          </w:tcPr>
          <w:p w14:paraId="3243AAAE" w14:textId="6F09B83F" w:rsidR="0092109E" w:rsidRDefault="0092109E" w:rsidP="0092109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Nhận kết nối DIAMETER từ GSX</w:t>
            </w:r>
            <w:r>
              <w:rPr>
                <w:sz w:val="22"/>
                <w:szCs w:val="18"/>
              </w:rPr>
              <w:t>/SBC</w:t>
            </w:r>
          </w:p>
        </w:tc>
      </w:tr>
      <w:tr w:rsidR="00CF4C3D" w14:paraId="49786931" w14:textId="77777777" w:rsidTr="002C560A">
        <w:trPr>
          <w:trHeight w:val="576"/>
        </w:trPr>
        <w:tc>
          <w:tcPr>
            <w:tcW w:w="1350" w:type="dxa"/>
          </w:tcPr>
          <w:p w14:paraId="7DFB3A4F" w14:textId="14850724" w:rsidR="00CF4C3D" w:rsidRDefault="002E7810" w:rsidP="00CF4C3D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3069</w:t>
            </w:r>
          </w:p>
        </w:tc>
        <w:tc>
          <w:tcPr>
            <w:tcW w:w="1710" w:type="dxa"/>
          </w:tcPr>
          <w:p w14:paraId="29F8E89A" w14:textId="0401067F" w:rsidR="00CF4C3D" w:rsidRDefault="00CF4C3D" w:rsidP="00CF4C3D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217" w:type="dxa"/>
          </w:tcPr>
          <w:p w14:paraId="4D00382E" w14:textId="5075C530" w:rsidR="00CF4C3D" w:rsidRDefault="004C5743" w:rsidP="00CF4C3D">
            <w:pPr>
              <w:jc w:val="center"/>
              <w:rPr>
                <w:sz w:val="22"/>
                <w:szCs w:val="18"/>
              </w:rPr>
            </w:pPr>
            <w:r w:rsidRPr="004C5743">
              <w:rPr>
                <w:sz w:val="22"/>
                <w:szCs w:val="18"/>
              </w:rPr>
              <w:t>SCPA</w:t>
            </w:r>
          </w:p>
        </w:tc>
        <w:tc>
          <w:tcPr>
            <w:tcW w:w="4173" w:type="dxa"/>
          </w:tcPr>
          <w:p w14:paraId="1C782D8E" w14:textId="0629331D" w:rsidR="00CF4C3D" w:rsidRDefault="00CF4C3D" w:rsidP="00CF4C3D">
            <w:pPr>
              <w:jc w:val="center"/>
              <w:rPr>
                <w:sz w:val="22"/>
                <w:szCs w:val="18"/>
              </w:rPr>
            </w:pPr>
          </w:p>
        </w:tc>
      </w:tr>
      <w:tr w:rsidR="00CF4C3D" w14:paraId="33033B82" w14:textId="77777777" w:rsidTr="002C560A">
        <w:trPr>
          <w:trHeight w:val="576"/>
        </w:trPr>
        <w:tc>
          <w:tcPr>
            <w:tcW w:w="1350" w:type="dxa"/>
          </w:tcPr>
          <w:p w14:paraId="2B685704" w14:textId="1A9D74D4" w:rsidR="00CF4C3D" w:rsidRDefault="004C5743" w:rsidP="00CF4C3D">
            <w:pPr>
              <w:jc w:val="center"/>
              <w:rPr>
                <w:sz w:val="22"/>
                <w:szCs w:val="18"/>
              </w:rPr>
            </w:pPr>
            <w:r w:rsidRPr="004C5743">
              <w:rPr>
                <w:sz w:val="22"/>
                <w:szCs w:val="18"/>
              </w:rPr>
              <w:t>3088</w:t>
            </w:r>
          </w:p>
        </w:tc>
        <w:tc>
          <w:tcPr>
            <w:tcW w:w="1710" w:type="dxa"/>
          </w:tcPr>
          <w:p w14:paraId="5CDF029A" w14:textId="47C53821" w:rsidR="00CF4C3D" w:rsidRDefault="00CF4C3D" w:rsidP="00CF4C3D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217" w:type="dxa"/>
          </w:tcPr>
          <w:p w14:paraId="7273B917" w14:textId="2198366F" w:rsidR="00CF4C3D" w:rsidRDefault="004C5743" w:rsidP="00CF4C3D">
            <w:pPr>
              <w:jc w:val="center"/>
              <w:rPr>
                <w:sz w:val="22"/>
                <w:szCs w:val="18"/>
              </w:rPr>
            </w:pPr>
            <w:r w:rsidRPr="004C5743">
              <w:rPr>
                <w:sz w:val="22"/>
                <w:szCs w:val="18"/>
              </w:rPr>
              <w:t>SSMGR</w:t>
            </w:r>
          </w:p>
        </w:tc>
        <w:tc>
          <w:tcPr>
            <w:tcW w:w="4173" w:type="dxa"/>
          </w:tcPr>
          <w:p w14:paraId="5C909DD1" w14:textId="0E698BFF" w:rsidR="00CF4C3D" w:rsidRDefault="004C5743" w:rsidP="00CF4C3D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Dùng cho HA PSX</w:t>
            </w:r>
          </w:p>
        </w:tc>
      </w:tr>
      <w:tr w:rsidR="00CF4C3D" w14:paraId="073F440B" w14:textId="77777777" w:rsidTr="002C560A">
        <w:trPr>
          <w:trHeight w:val="576"/>
        </w:trPr>
        <w:tc>
          <w:tcPr>
            <w:tcW w:w="1350" w:type="dxa"/>
          </w:tcPr>
          <w:p w14:paraId="1E0EC93D" w14:textId="3C0B16B3" w:rsidR="00CF4C3D" w:rsidRDefault="004C5743" w:rsidP="00CF4C3D">
            <w:pPr>
              <w:jc w:val="center"/>
              <w:rPr>
                <w:sz w:val="22"/>
                <w:szCs w:val="18"/>
              </w:rPr>
            </w:pPr>
            <w:r w:rsidRPr="004C5743">
              <w:rPr>
                <w:sz w:val="22"/>
                <w:szCs w:val="18"/>
              </w:rPr>
              <w:t>3090</w:t>
            </w:r>
          </w:p>
        </w:tc>
        <w:tc>
          <w:tcPr>
            <w:tcW w:w="1710" w:type="dxa"/>
          </w:tcPr>
          <w:p w14:paraId="384AE8ED" w14:textId="77777777" w:rsidR="00CF4C3D" w:rsidRPr="002F4376" w:rsidRDefault="00CF4C3D" w:rsidP="00CF4C3D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217" w:type="dxa"/>
          </w:tcPr>
          <w:p w14:paraId="2CD695AE" w14:textId="5C83D3C9" w:rsidR="00CF4C3D" w:rsidRPr="00BF0320" w:rsidRDefault="004C5743" w:rsidP="00CF4C3D">
            <w:pPr>
              <w:jc w:val="center"/>
              <w:rPr>
                <w:sz w:val="22"/>
                <w:szCs w:val="18"/>
              </w:rPr>
            </w:pPr>
            <w:r w:rsidRPr="004C5743">
              <w:rPr>
                <w:sz w:val="22"/>
                <w:szCs w:val="18"/>
              </w:rPr>
              <w:t>DBREPD</w:t>
            </w:r>
          </w:p>
        </w:tc>
        <w:tc>
          <w:tcPr>
            <w:tcW w:w="4173" w:type="dxa"/>
          </w:tcPr>
          <w:p w14:paraId="3F38F5EC" w14:textId="0589CD74" w:rsidR="00CF4C3D" w:rsidRDefault="004C5743" w:rsidP="00CF4C3D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Port dùng để đồng bộ database HA PSX được lắng nghe trên node SLAVE</w:t>
            </w:r>
          </w:p>
        </w:tc>
      </w:tr>
      <w:tr w:rsidR="00CF4C3D" w14:paraId="0C7745C9" w14:textId="77777777" w:rsidTr="002C560A">
        <w:trPr>
          <w:trHeight w:val="576"/>
        </w:trPr>
        <w:tc>
          <w:tcPr>
            <w:tcW w:w="1350" w:type="dxa"/>
          </w:tcPr>
          <w:p w14:paraId="2121FD4A" w14:textId="0DFEFA8D" w:rsidR="00CF4C3D" w:rsidRDefault="00B6130C" w:rsidP="00CF4C3D">
            <w:pPr>
              <w:jc w:val="center"/>
              <w:rPr>
                <w:sz w:val="22"/>
                <w:szCs w:val="18"/>
              </w:rPr>
            </w:pPr>
            <w:r w:rsidRPr="00B6130C">
              <w:rPr>
                <w:sz w:val="22"/>
                <w:szCs w:val="18"/>
              </w:rPr>
              <w:lastRenderedPageBreak/>
              <w:t>4330</w:t>
            </w:r>
          </w:p>
        </w:tc>
        <w:tc>
          <w:tcPr>
            <w:tcW w:w="1710" w:type="dxa"/>
          </w:tcPr>
          <w:p w14:paraId="2FFEC891" w14:textId="39C20DB9" w:rsidR="00CF4C3D" w:rsidRPr="002F4376" w:rsidRDefault="00B6130C" w:rsidP="007B6CAF">
            <w:pPr>
              <w:ind w:left="-74"/>
              <w:jc w:val="center"/>
              <w:rPr>
                <w:sz w:val="22"/>
                <w:szCs w:val="18"/>
              </w:rPr>
            </w:pPr>
            <w:r w:rsidRPr="00B6130C">
              <w:rPr>
                <w:sz w:val="22"/>
                <w:szCs w:val="18"/>
              </w:rPr>
              <w:t>PIPE</w:t>
            </w:r>
            <w:r>
              <w:rPr>
                <w:sz w:val="22"/>
                <w:szCs w:val="18"/>
              </w:rPr>
              <w:t xml:space="preserve"> (độc quyền ribbon)</w:t>
            </w:r>
          </w:p>
        </w:tc>
        <w:tc>
          <w:tcPr>
            <w:tcW w:w="2217" w:type="dxa"/>
          </w:tcPr>
          <w:p w14:paraId="5C611D7E" w14:textId="6C8278BD" w:rsidR="00CF4C3D" w:rsidRPr="00BF0320" w:rsidRDefault="0029643E" w:rsidP="00CF4C3D">
            <w:pPr>
              <w:jc w:val="center"/>
              <w:rPr>
                <w:sz w:val="22"/>
                <w:szCs w:val="18"/>
              </w:rPr>
            </w:pPr>
            <w:r w:rsidRPr="0029643E">
              <w:rPr>
                <w:sz w:val="22"/>
                <w:szCs w:val="18"/>
              </w:rPr>
              <w:t>PIPE</w:t>
            </w:r>
          </w:p>
        </w:tc>
        <w:tc>
          <w:tcPr>
            <w:tcW w:w="4173" w:type="dxa"/>
          </w:tcPr>
          <w:p w14:paraId="14B55B2B" w14:textId="71519AAE" w:rsidR="00CF4C3D" w:rsidRDefault="00CF4C3D" w:rsidP="00CF4C3D">
            <w:pPr>
              <w:jc w:val="center"/>
              <w:rPr>
                <w:sz w:val="22"/>
                <w:szCs w:val="18"/>
              </w:rPr>
            </w:pPr>
          </w:p>
        </w:tc>
      </w:tr>
      <w:tr w:rsidR="00CF4C3D" w14:paraId="723D3A11" w14:textId="77777777" w:rsidTr="002C560A">
        <w:trPr>
          <w:trHeight w:val="576"/>
        </w:trPr>
        <w:tc>
          <w:tcPr>
            <w:tcW w:w="1350" w:type="dxa"/>
          </w:tcPr>
          <w:p w14:paraId="56BCD63B" w14:textId="23BDD575" w:rsidR="00CF4C3D" w:rsidRDefault="00244FC4" w:rsidP="00CF4C3D">
            <w:pPr>
              <w:jc w:val="center"/>
              <w:rPr>
                <w:sz w:val="22"/>
                <w:szCs w:val="18"/>
              </w:rPr>
            </w:pPr>
            <w:r w:rsidRPr="00244FC4">
              <w:rPr>
                <w:sz w:val="22"/>
                <w:szCs w:val="18"/>
              </w:rPr>
              <w:t>4331</w:t>
            </w:r>
          </w:p>
        </w:tc>
        <w:tc>
          <w:tcPr>
            <w:tcW w:w="1710" w:type="dxa"/>
          </w:tcPr>
          <w:p w14:paraId="257387B4" w14:textId="335430BC" w:rsidR="00CF4C3D" w:rsidRPr="002F4376" w:rsidRDefault="00244FC4" w:rsidP="00CF4C3D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Test Data Provisioning </w:t>
            </w:r>
            <w:r>
              <w:rPr>
                <w:sz w:val="22"/>
                <w:szCs w:val="18"/>
              </w:rPr>
              <w:t>(độc quyền ribbon)</w:t>
            </w:r>
          </w:p>
        </w:tc>
        <w:tc>
          <w:tcPr>
            <w:tcW w:w="2217" w:type="dxa"/>
          </w:tcPr>
          <w:p w14:paraId="5C29B7F1" w14:textId="50817B43" w:rsidR="00CF4C3D" w:rsidRPr="00BF0320" w:rsidRDefault="00244FC4" w:rsidP="00CF4C3D">
            <w:pPr>
              <w:jc w:val="center"/>
              <w:rPr>
                <w:sz w:val="22"/>
                <w:szCs w:val="18"/>
              </w:rPr>
            </w:pPr>
            <w:r w:rsidRPr="0029643E">
              <w:rPr>
                <w:sz w:val="22"/>
                <w:szCs w:val="18"/>
              </w:rPr>
              <w:t>PIPE</w:t>
            </w:r>
          </w:p>
        </w:tc>
        <w:tc>
          <w:tcPr>
            <w:tcW w:w="4173" w:type="dxa"/>
          </w:tcPr>
          <w:p w14:paraId="47827131" w14:textId="12629D4C" w:rsidR="00CF4C3D" w:rsidRDefault="00CF4C3D" w:rsidP="00CF4C3D">
            <w:pPr>
              <w:jc w:val="center"/>
              <w:rPr>
                <w:sz w:val="22"/>
                <w:szCs w:val="18"/>
              </w:rPr>
            </w:pPr>
          </w:p>
        </w:tc>
      </w:tr>
      <w:tr w:rsidR="003D1797" w14:paraId="3043E7BF" w14:textId="77777777" w:rsidTr="002C560A">
        <w:trPr>
          <w:trHeight w:val="576"/>
        </w:trPr>
        <w:tc>
          <w:tcPr>
            <w:tcW w:w="1350" w:type="dxa"/>
          </w:tcPr>
          <w:p w14:paraId="0C065652" w14:textId="773F0E01" w:rsidR="003D1797" w:rsidRPr="00244FC4" w:rsidRDefault="003D1797" w:rsidP="00CF4C3D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5060</w:t>
            </w:r>
          </w:p>
        </w:tc>
        <w:tc>
          <w:tcPr>
            <w:tcW w:w="1710" w:type="dxa"/>
          </w:tcPr>
          <w:p w14:paraId="6A2A4288" w14:textId="1CE9E88D" w:rsidR="003D1797" w:rsidRDefault="003D1797" w:rsidP="00CF4C3D">
            <w:pPr>
              <w:jc w:val="center"/>
              <w:rPr>
                <w:sz w:val="22"/>
                <w:szCs w:val="18"/>
              </w:rPr>
            </w:pPr>
            <w:r w:rsidRPr="003D1797">
              <w:rPr>
                <w:sz w:val="22"/>
                <w:szCs w:val="18"/>
              </w:rPr>
              <w:t>SIP</w:t>
            </w:r>
          </w:p>
        </w:tc>
        <w:tc>
          <w:tcPr>
            <w:tcW w:w="2217" w:type="dxa"/>
          </w:tcPr>
          <w:p w14:paraId="724744D4" w14:textId="4B842195" w:rsidR="003D1797" w:rsidRPr="0029643E" w:rsidRDefault="003D1797" w:rsidP="00CF4C3D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SIPE</w:t>
            </w:r>
          </w:p>
        </w:tc>
        <w:tc>
          <w:tcPr>
            <w:tcW w:w="4173" w:type="dxa"/>
          </w:tcPr>
          <w:p w14:paraId="332868A9" w14:textId="0D4A3DDE" w:rsidR="003D1797" w:rsidRDefault="00CF1665" w:rsidP="00CF4C3D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Port nhận bản tin SIP (cho cả TCP, UDP, SCTP)</w:t>
            </w:r>
          </w:p>
        </w:tc>
      </w:tr>
      <w:tr w:rsidR="00FF28E5" w14:paraId="10F47C1E" w14:textId="77777777" w:rsidTr="002C560A">
        <w:trPr>
          <w:trHeight w:val="576"/>
        </w:trPr>
        <w:tc>
          <w:tcPr>
            <w:tcW w:w="1350" w:type="dxa"/>
          </w:tcPr>
          <w:p w14:paraId="00300A3D" w14:textId="08F7736E" w:rsidR="00FF28E5" w:rsidRDefault="00FF28E5" w:rsidP="00CF4C3D">
            <w:pPr>
              <w:jc w:val="center"/>
              <w:rPr>
                <w:sz w:val="22"/>
                <w:szCs w:val="18"/>
              </w:rPr>
            </w:pPr>
            <w:r w:rsidRPr="00FF28E5">
              <w:rPr>
                <w:sz w:val="22"/>
                <w:szCs w:val="18"/>
              </w:rPr>
              <w:t>6462</w:t>
            </w:r>
          </w:p>
        </w:tc>
        <w:tc>
          <w:tcPr>
            <w:tcW w:w="1710" w:type="dxa"/>
          </w:tcPr>
          <w:p w14:paraId="4E056854" w14:textId="44EF377F" w:rsidR="00FF28E5" w:rsidRPr="003D1797" w:rsidRDefault="00FF28E5" w:rsidP="00CF4C3D">
            <w:pPr>
              <w:jc w:val="center"/>
              <w:rPr>
                <w:sz w:val="22"/>
                <w:szCs w:val="18"/>
              </w:rPr>
            </w:pPr>
            <w:r w:rsidRPr="00FF28E5">
              <w:rPr>
                <w:sz w:val="22"/>
                <w:szCs w:val="18"/>
              </w:rPr>
              <w:t>HTTPS</w:t>
            </w:r>
          </w:p>
        </w:tc>
        <w:tc>
          <w:tcPr>
            <w:tcW w:w="2217" w:type="dxa"/>
          </w:tcPr>
          <w:p w14:paraId="408031C3" w14:textId="1DD705F5" w:rsidR="00FF28E5" w:rsidRDefault="00FF28E5" w:rsidP="00CF4C3D">
            <w:pPr>
              <w:jc w:val="center"/>
              <w:rPr>
                <w:sz w:val="22"/>
                <w:szCs w:val="18"/>
              </w:rPr>
            </w:pPr>
            <w:r w:rsidRPr="00FF28E5">
              <w:rPr>
                <w:sz w:val="22"/>
                <w:szCs w:val="18"/>
              </w:rPr>
              <w:t>Agent</w:t>
            </w:r>
          </w:p>
        </w:tc>
        <w:tc>
          <w:tcPr>
            <w:tcW w:w="4173" w:type="dxa"/>
          </w:tcPr>
          <w:p w14:paraId="1101E680" w14:textId="51EAB8F4" w:rsidR="00FF28E5" w:rsidRDefault="003618BA" w:rsidP="00CF4C3D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Kết nối với EMS/RAMP</w:t>
            </w:r>
          </w:p>
        </w:tc>
      </w:tr>
      <w:tr w:rsidR="00854F51" w14:paraId="2C9CA628" w14:textId="77777777" w:rsidTr="002C560A">
        <w:trPr>
          <w:trHeight w:val="576"/>
        </w:trPr>
        <w:tc>
          <w:tcPr>
            <w:tcW w:w="1350" w:type="dxa"/>
          </w:tcPr>
          <w:p w14:paraId="3C869137" w14:textId="627506E0" w:rsidR="00854F51" w:rsidRPr="00FF28E5" w:rsidRDefault="00854F51" w:rsidP="00CF4C3D">
            <w:pPr>
              <w:jc w:val="center"/>
              <w:rPr>
                <w:sz w:val="22"/>
                <w:szCs w:val="18"/>
              </w:rPr>
            </w:pPr>
            <w:r w:rsidRPr="00854F51">
              <w:rPr>
                <w:sz w:val="22"/>
                <w:szCs w:val="18"/>
              </w:rPr>
              <w:t>9991 / 19991</w:t>
            </w:r>
          </w:p>
        </w:tc>
        <w:tc>
          <w:tcPr>
            <w:tcW w:w="1710" w:type="dxa"/>
          </w:tcPr>
          <w:p w14:paraId="117DCBA4" w14:textId="77777777" w:rsidR="00854F51" w:rsidRPr="00FF28E5" w:rsidRDefault="00854F51" w:rsidP="00CF4C3D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217" w:type="dxa"/>
          </w:tcPr>
          <w:p w14:paraId="21FA1232" w14:textId="2F44E8C9" w:rsidR="00854F51" w:rsidRPr="00FF28E5" w:rsidRDefault="00D43D74" w:rsidP="00CF4C3D">
            <w:pPr>
              <w:jc w:val="center"/>
              <w:rPr>
                <w:sz w:val="22"/>
                <w:szCs w:val="18"/>
              </w:rPr>
            </w:pPr>
            <w:r w:rsidRPr="00D43D74">
              <w:rPr>
                <w:sz w:val="22"/>
                <w:szCs w:val="18"/>
              </w:rPr>
              <w:t>JAVA</w:t>
            </w:r>
          </w:p>
        </w:tc>
        <w:tc>
          <w:tcPr>
            <w:tcW w:w="4173" w:type="dxa"/>
          </w:tcPr>
          <w:p w14:paraId="1198C3CF" w14:textId="59183EDF" w:rsidR="00854F51" w:rsidRDefault="00854F51" w:rsidP="00CF4C3D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Kết nối với EMS/RAMP</w:t>
            </w:r>
          </w:p>
        </w:tc>
      </w:tr>
      <w:tr w:rsidR="009A5D6E" w14:paraId="581A898E" w14:textId="77777777" w:rsidTr="002C560A">
        <w:trPr>
          <w:trHeight w:val="576"/>
        </w:trPr>
        <w:tc>
          <w:tcPr>
            <w:tcW w:w="1350" w:type="dxa"/>
          </w:tcPr>
          <w:p w14:paraId="4A70B546" w14:textId="16ADBB58" w:rsidR="009A5D6E" w:rsidRPr="00854F51" w:rsidRDefault="009A5D6E" w:rsidP="009A5D6E">
            <w:pPr>
              <w:jc w:val="center"/>
              <w:rPr>
                <w:sz w:val="22"/>
                <w:szCs w:val="18"/>
              </w:rPr>
            </w:pPr>
            <w:r w:rsidRPr="009256ED">
              <w:rPr>
                <w:sz w:val="22"/>
                <w:szCs w:val="18"/>
              </w:rPr>
              <w:t>49152 – 65535</w:t>
            </w:r>
          </w:p>
        </w:tc>
        <w:tc>
          <w:tcPr>
            <w:tcW w:w="1710" w:type="dxa"/>
          </w:tcPr>
          <w:p w14:paraId="60E728C0" w14:textId="77777777" w:rsidR="009A5D6E" w:rsidRPr="00FF28E5" w:rsidRDefault="009A5D6E" w:rsidP="009A5D6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217" w:type="dxa"/>
          </w:tcPr>
          <w:p w14:paraId="1F13444A" w14:textId="77777777" w:rsidR="009A5D6E" w:rsidRPr="00D43D74" w:rsidRDefault="009A5D6E" w:rsidP="009A5D6E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4173" w:type="dxa"/>
          </w:tcPr>
          <w:p w14:paraId="412F8BFF" w14:textId="21F8DEF6" w:rsidR="009A5D6E" w:rsidRDefault="009A5D6E" w:rsidP="009A5D6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Port Client</w:t>
            </w:r>
          </w:p>
        </w:tc>
      </w:tr>
    </w:tbl>
    <w:p w14:paraId="626A3A32" w14:textId="77777777" w:rsidR="00F51212" w:rsidRPr="00F51212" w:rsidRDefault="00F51212" w:rsidP="00F51212"/>
    <w:sectPr w:rsidR="00F51212" w:rsidRPr="00F51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0AFF" w:usb1="5000785B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56D59"/>
    <w:multiLevelType w:val="multilevel"/>
    <w:tmpl w:val="8FAEB29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0D"/>
    <w:rsid w:val="00035D4A"/>
    <w:rsid w:val="00043BA6"/>
    <w:rsid w:val="0005474A"/>
    <w:rsid w:val="0006247C"/>
    <w:rsid w:val="0009340B"/>
    <w:rsid w:val="000A2916"/>
    <w:rsid w:val="000D0451"/>
    <w:rsid w:val="000D0DA3"/>
    <w:rsid w:val="000D6BFA"/>
    <w:rsid w:val="000F4E98"/>
    <w:rsid w:val="001007D9"/>
    <w:rsid w:val="00102BEA"/>
    <w:rsid w:val="00115B60"/>
    <w:rsid w:val="00130C6A"/>
    <w:rsid w:val="001321D5"/>
    <w:rsid w:val="00135914"/>
    <w:rsid w:val="00154EBB"/>
    <w:rsid w:val="00157F77"/>
    <w:rsid w:val="00166C21"/>
    <w:rsid w:val="001806DF"/>
    <w:rsid w:val="001809AB"/>
    <w:rsid w:val="001A47F0"/>
    <w:rsid w:val="001A6602"/>
    <w:rsid w:val="001B177B"/>
    <w:rsid w:val="001D1E13"/>
    <w:rsid w:val="001D2516"/>
    <w:rsid w:val="001D2D86"/>
    <w:rsid w:val="001D50A6"/>
    <w:rsid w:val="0020023A"/>
    <w:rsid w:val="002118B7"/>
    <w:rsid w:val="0022378F"/>
    <w:rsid w:val="00244FC4"/>
    <w:rsid w:val="002665DE"/>
    <w:rsid w:val="0029643E"/>
    <w:rsid w:val="0029780A"/>
    <w:rsid w:val="002A3579"/>
    <w:rsid w:val="002C560A"/>
    <w:rsid w:val="002C691F"/>
    <w:rsid w:val="002D188B"/>
    <w:rsid w:val="002D385D"/>
    <w:rsid w:val="002E7810"/>
    <w:rsid w:val="002F4376"/>
    <w:rsid w:val="00300350"/>
    <w:rsid w:val="00326307"/>
    <w:rsid w:val="00331779"/>
    <w:rsid w:val="00340D7E"/>
    <w:rsid w:val="003618BA"/>
    <w:rsid w:val="00390391"/>
    <w:rsid w:val="003D1797"/>
    <w:rsid w:val="00412537"/>
    <w:rsid w:val="004134E4"/>
    <w:rsid w:val="0048320F"/>
    <w:rsid w:val="00485DF7"/>
    <w:rsid w:val="0049760D"/>
    <w:rsid w:val="004A290D"/>
    <w:rsid w:val="004A3F51"/>
    <w:rsid w:val="004B490A"/>
    <w:rsid w:val="004C5743"/>
    <w:rsid w:val="004D17BA"/>
    <w:rsid w:val="00564B4D"/>
    <w:rsid w:val="005A2F29"/>
    <w:rsid w:val="005A3BD9"/>
    <w:rsid w:val="005B5ACA"/>
    <w:rsid w:val="005C0236"/>
    <w:rsid w:val="005C041F"/>
    <w:rsid w:val="005C5CB1"/>
    <w:rsid w:val="005E5951"/>
    <w:rsid w:val="005E5AE8"/>
    <w:rsid w:val="005F7F2A"/>
    <w:rsid w:val="00626F21"/>
    <w:rsid w:val="00627E37"/>
    <w:rsid w:val="00630B92"/>
    <w:rsid w:val="00652AF4"/>
    <w:rsid w:val="006C1A10"/>
    <w:rsid w:val="006C2219"/>
    <w:rsid w:val="00731FDF"/>
    <w:rsid w:val="00742F9A"/>
    <w:rsid w:val="00747EB4"/>
    <w:rsid w:val="007551D5"/>
    <w:rsid w:val="00756B99"/>
    <w:rsid w:val="00773AF0"/>
    <w:rsid w:val="0077406D"/>
    <w:rsid w:val="007A0404"/>
    <w:rsid w:val="007A0CF7"/>
    <w:rsid w:val="007B6CAF"/>
    <w:rsid w:val="007B7E11"/>
    <w:rsid w:val="007F2541"/>
    <w:rsid w:val="00802FE2"/>
    <w:rsid w:val="00812C08"/>
    <w:rsid w:val="00834160"/>
    <w:rsid w:val="00840DD4"/>
    <w:rsid w:val="00841F3C"/>
    <w:rsid w:val="008465E8"/>
    <w:rsid w:val="00847C98"/>
    <w:rsid w:val="008507E8"/>
    <w:rsid w:val="00851578"/>
    <w:rsid w:val="00854F51"/>
    <w:rsid w:val="008552DC"/>
    <w:rsid w:val="00857CBB"/>
    <w:rsid w:val="008612D5"/>
    <w:rsid w:val="00890394"/>
    <w:rsid w:val="0089485B"/>
    <w:rsid w:val="008B2C8A"/>
    <w:rsid w:val="008D4C99"/>
    <w:rsid w:val="008F0B3E"/>
    <w:rsid w:val="008F2D9D"/>
    <w:rsid w:val="008F5263"/>
    <w:rsid w:val="009014C6"/>
    <w:rsid w:val="0092109E"/>
    <w:rsid w:val="009256ED"/>
    <w:rsid w:val="009336D0"/>
    <w:rsid w:val="0093511D"/>
    <w:rsid w:val="00937BD1"/>
    <w:rsid w:val="009663DB"/>
    <w:rsid w:val="00975B51"/>
    <w:rsid w:val="009802BD"/>
    <w:rsid w:val="0099005A"/>
    <w:rsid w:val="009A5D6E"/>
    <w:rsid w:val="009D1F62"/>
    <w:rsid w:val="009D4CBD"/>
    <w:rsid w:val="00AA3990"/>
    <w:rsid w:val="00AC4594"/>
    <w:rsid w:val="00AD56ED"/>
    <w:rsid w:val="00AE2643"/>
    <w:rsid w:val="00B112CB"/>
    <w:rsid w:val="00B20FD2"/>
    <w:rsid w:val="00B37F97"/>
    <w:rsid w:val="00B406A4"/>
    <w:rsid w:val="00B458D5"/>
    <w:rsid w:val="00B6130C"/>
    <w:rsid w:val="00B61577"/>
    <w:rsid w:val="00B8761C"/>
    <w:rsid w:val="00B92A83"/>
    <w:rsid w:val="00BA388C"/>
    <w:rsid w:val="00BA724C"/>
    <w:rsid w:val="00BB70E6"/>
    <w:rsid w:val="00BC4F8A"/>
    <w:rsid w:val="00BC6271"/>
    <w:rsid w:val="00BD2A4F"/>
    <w:rsid w:val="00BD57BF"/>
    <w:rsid w:val="00BF0320"/>
    <w:rsid w:val="00BF0C61"/>
    <w:rsid w:val="00C007F2"/>
    <w:rsid w:val="00C03CFF"/>
    <w:rsid w:val="00C05502"/>
    <w:rsid w:val="00C12270"/>
    <w:rsid w:val="00C52503"/>
    <w:rsid w:val="00C66328"/>
    <w:rsid w:val="00C87B29"/>
    <w:rsid w:val="00CA1B56"/>
    <w:rsid w:val="00CB2762"/>
    <w:rsid w:val="00CD6703"/>
    <w:rsid w:val="00CE246F"/>
    <w:rsid w:val="00CF1665"/>
    <w:rsid w:val="00CF3B3A"/>
    <w:rsid w:val="00CF4C3D"/>
    <w:rsid w:val="00D03B15"/>
    <w:rsid w:val="00D25101"/>
    <w:rsid w:val="00D31A0F"/>
    <w:rsid w:val="00D416FD"/>
    <w:rsid w:val="00D43D74"/>
    <w:rsid w:val="00D505AD"/>
    <w:rsid w:val="00D91554"/>
    <w:rsid w:val="00D92E7D"/>
    <w:rsid w:val="00DA0D03"/>
    <w:rsid w:val="00DA46BD"/>
    <w:rsid w:val="00DA6B70"/>
    <w:rsid w:val="00DB28E1"/>
    <w:rsid w:val="00DB539A"/>
    <w:rsid w:val="00DC3851"/>
    <w:rsid w:val="00DC7523"/>
    <w:rsid w:val="00DE3A2B"/>
    <w:rsid w:val="00DF124B"/>
    <w:rsid w:val="00E0735D"/>
    <w:rsid w:val="00E329A1"/>
    <w:rsid w:val="00E4462C"/>
    <w:rsid w:val="00E47F66"/>
    <w:rsid w:val="00E85139"/>
    <w:rsid w:val="00EA4AFC"/>
    <w:rsid w:val="00EB4F32"/>
    <w:rsid w:val="00EB6B42"/>
    <w:rsid w:val="00ED1BC2"/>
    <w:rsid w:val="00ED2FA0"/>
    <w:rsid w:val="00EE7A6A"/>
    <w:rsid w:val="00EF0739"/>
    <w:rsid w:val="00EF3144"/>
    <w:rsid w:val="00F01235"/>
    <w:rsid w:val="00F03389"/>
    <w:rsid w:val="00F16915"/>
    <w:rsid w:val="00F42BA1"/>
    <w:rsid w:val="00F4562D"/>
    <w:rsid w:val="00F51212"/>
    <w:rsid w:val="00F54553"/>
    <w:rsid w:val="00FA0C7F"/>
    <w:rsid w:val="00FA5FEF"/>
    <w:rsid w:val="00FB4F2B"/>
    <w:rsid w:val="00FC0D4E"/>
    <w:rsid w:val="00FD4AD9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F4D12"/>
  <w15:chartTrackingRefBased/>
  <w15:docId w15:val="{D6CA060C-6417-4F61-8323-D4A3BB88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7E8"/>
    <w:rPr>
      <w:rFonts w:ascii="Helvetica" w:hAnsi="Helvetica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70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6703"/>
    <w:pPr>
      <w:keepNext/>
      <w:keepLines/>
      <w:numPr>
        <w:ilvl w:val="1"/>
        <w:numId w:val="1"/>
      </w:numPr>
      <w:spacing w:before="40" w:after="0" w:line="36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90D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90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90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90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90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90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90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D6703"/>
    <w:pPr>
      <w:spacing w:after="0" w:line="48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703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D6703"/>
    <w:rPr>
      <w:rFonts w:ascii="Helvetica" w:eastAsiaTheme="majorEastAsia" w:hAnsi="Helvetic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6703"/>
    <w:rPr>
      <w:rFonts w:ascii="Helvetica" w:eastAsiaTheme="majorEastAsia" w:hAnsi="Helvetica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9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90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90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90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9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9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9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AA3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8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chien tran</dc:creator>
  <cp:keywords/>
  <dc:description/>
  <cp:lastModifiedBy>chien tran</cp:lastModifiedBy>
  <cp:revision>188</cp:revision>
  <dcterms:created xsi:type="dcterms:W3CDTF">2024-04-16T06:24:00Z</dcterms:created>
  <dcterms:modified xsi:type="dcterms:W3CDTF">2024-04-22T03:31:00Z</dcterms:modified>
</cp:coreProperties>
</file>